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5E" w:rsidRPr="008B0733" w:rsidRDefault="00671984" w:rsidP="00B74A4C">
      <w:pPr>
        <w:jc w:val="both"/>
        <w:rPr>
          <w:rFonts w:ascii="Bradley Hand ITC" w:hAnsi="Bradley Hand ITC"/>
          <w:b/>
          <w:sz w:val="32"/>
          <w:szCs w:val="32"/>
        </w:rPr>
      </w:pPr>
      <w:r w:rsidRPr="009909A9">
        <w:rPr>
          <w:rFonts w:ascii="Bradley Hand ITC" w:hAnsi="Bradley Hand ITC"/>
          <w:b/>
          <w:sz w:val="52"/>
          <w:szCs w:val="52"/>
          <w:highlight w:val="darkGray"/>
        </w:rPr>
        <w:t>C</w:t>
      </w:r>
      <w:r w:rsidRPr="009909A9">
        <w:rPr>
          <w:rFonts w:ascii="Bradley Hand ITC" w:hAnsi="Bradley Hand ITC"/>
          <w:b/>
          <w:sz w:val="32"/>
          <w:szCs w:val="32"/>
          <w:highlight w:val="darkGray"/>
        </w:rPr>
        <w:t xml:space="preserve">URRICULUM </w:t>
      </w:r>
      <w:r w:rsidRPr="009909A9">
        <w:rPr>
          <w:rFonts w:ascii="Bradley Hand ITC" w:hAnsi="Bradley Hand ITC"/>
          <w:b/>
          <w:sz w:val="52"/>
          <w:szCs w:val="52"/>
          <w:highlight w:val="darkGray"/>
        </w:rPr>
        <w:t>V</w:t>
      </w:r>
      <w:r w:rsidRPr="009909A9">
        <w:rPr>
          <w:rFonts w:ascii="Bradley Hand ITC" w:hAnsi="Bradley Hand ITC"/>
          <w:b/>
          <w:sz w:val="32"/>
          <w:szCs w:val="32"/>
          <w:highlight w:val="darkGray"/>
        </w:rPr>
        <w:t>ITAE</w:t>
      </w:r>
      <w:r w:rsidR="003C7EB2" w:rsidRPr="008B0733">
        <w:rPr>
          <w:rFonts w:ascii="Bradley Hand ITC" w:hAnsi="Bradley Hand ITC"/>
          <w:b/>
          <w:sz w:val="32"/>
          <w:szCs w:val="32"/>
        </w:rPr>
        <w:t xml:space="preserve">  </w:t>
      </w:r>
    </w:p>
    <w:p w:rsidR="00DD0205" w:rsidRDefault="003C7EB2" w:rsidP="00B74A4C">
      <w:pPr>
        <w:jc w:val="both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                          </w:t>
      </w:r>
      <w:r w:rsidR="00CC05DD">
        <w:rPr>
          <w:rFonts w:ascii="Monotype Corsiva" w:hAnsi="Monotype Corsiva"/>
          <w:b/>
          <w:sz w:val="52"/>
          <w:szCs w:val="52"/>
        </w:rPr>
        <w:t xml:space="preserve">   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="008271AF" w:rsidRPr="003C7EB2">
        <w:rPr>
          <w:rFonts w:ascii="Monotype Corsiva" w:hAnsi="Monotype Corsiva"/>
          <w:b/>
          <w:noProof/>
          <w:sz w:val="52"/>
          <w:szCs w:val="52"/>
          <w:lang w:eastAsia="en-US"/>
        </w:rPr>
        <w:drawing>
          <wp:inline distT="0" distB="0" distL="0" distR="0">
            <wp:extent cx="1151890" cy="1151890"/>
            <wp:effectExtent l="0" t="0" r="0" b="0"/>
            <wp:docPr id="1" name="Picture 1" descr="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x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B2" w:rsidRPr="008A124C" w:rsidRDefault="004F2B94" w:rsidP="00B74A4C">
      <w:pPr>
        <w:jc w:val="both"/>
        <w:rPr>
          <w:rFonts w:ascii="Monotype Corsiva" w:hAnsi="Monotype Corsiva"/>
          <w:b/>
          <w:sz w:val="52"/>
          <w:szCs w:val="52"/>
          <w:highlight w:val="darkGray"/>
        </w:rPr>
      </w:pPr>
      <w:r>
        <w:rPr>
          <w:rFonts w:ascii="Rockwell Extra Bold" w:hAnsi="Rockwell Extra Bold"/>
          <w:b/>
          <w:noProof/>
          <w:sz w:val="36"/>
          <w:szCs w:val="36"/>
          <w:highlight w:val="darkGray"/>
          <w:lang w:eastAsia="en-US"/>
        </w:rPr>
        <w:t xml:space="preserve">DR. </w:t>
      </w:r>
      <w:r w:rsidR="00721A4D" w:rsidRPr="00A2798E">
        <w:rPr>
          <w:rFonts w:ascii="Rockwell Extra Bold" w:hAnsi="Rockwell Extra Bold"/>
          <w:b/>
          <w:noProof/>
          <w:sz w:val="36"/>
          <w:szCs w:val="36"/>
          <w:highlight w:val="darkGray"/>
          <w:lang w:eastAsia="en-US"/>
        </w:rPr>
        <w:t xml:space="preserve">LATIF UR </w:t>
      </w:r>
      <w:r w:rsidR="0043605E" w:rsidRPr="00A2798E">
        <w:rPr>
          <w:rFonts w:ascii="Rockwell Extra Bold" w:hAnsi="Rockwell Extra Bold"/>
          <w:b/>
          <w:noProof/>
          <w:sz w:val="36"/>
          <w:szCs w:val="36"/>
          <w:highlight w:val="darkGray"/>
          <w:lang w:eastAsia="en-US"/>
        </w:rPr>
        <w:t>RAH</w:t>
      </w:r>
      <w:r w:rsidR="004423CC" w:rsidRPr="00A2798E">
        <w:rPr>
          <w:rFonts w:ascii="Rockwell Extra Bold" w:hAnsi="Rockwell Extra Bold"/>
          <w:b/>
          <w:noProof/>
          <w:sz w:val="36"/>
          <w:szCs w:val="36"/>
          <w:highlight w:val="darkGray"/>
          <w:lang w:eastAsia="en-US"/>
        </w:rPr>
        <w:t>M</w:t>
      </w:r>
      <w:r w:rsidR="0043605E" w:rsidRPr="00A2798E">
        <w:rPr>
          <w:rFonts w:ascii="Rockwell Extra Bold" w:hAnsi="Rockwell Extra Bold"/>
          <w:b/>
          <w:noProof/>
          <w:sz w:val="36"/>
          <w:szCs w:val="36"/>
          <w:highlight w:val="darkGray"/>
          <w:lang w:eastAsia="en-US"/>
        </w:rPr>
        <w:t>AN</w:t>
      </w:r>
      <w:r w:rsidR="00DE4147" w:rsidRPr="00A2798E">
        <w:rPr>
          <w:rFonts w:ascii="Rockwell Extra Bold" w:hAnsi="Rockwell Extra Bold" w:cs="DilleniaUPC"/>
          <w:b/>
          <w:noProof/>
          <w:sz w:val="22"/>
          <w:szCs w:val="22"/>
          <w:highlight w:val="darkGray"/>
          <w:lang w:eastAsia="en-US"/>
        </w:rPr>
        <w:t xml:space="preserve"> </w:t>
      </w:r>
      <w:r w:rsidR="00DE4147" w:rsidRPr="00A2798E">
        <w:rPr>
          <w:rFonts w:ascii="DilleniaUPC" w:hAnsi="DilleniaUPC" w:cs="DilleniaUPC"/>
          <w:b/>
          <w:noProof/>
          <w:sz w:val="22"/>
          <w:szCs w:val="22"/>
          <w:highlight w:val="darkGray"/>
          <w:lang w:eastAsia="en-US"/>
        </w:rPr>
        <w:t xml:space="preserve">                              </w:t>
      </w:r>
      <w:r w:rsidR="00F20131" w:rsidRPr="00A2798E">
        <w:rPr>
          <w:rFonts w:ascii="DilleniaUPC" w:hAnsi="DilleniaUPC" w:cs="DilleniaUPC"/>
          <w:b/>
          <w:noProof/>
          <w:sz w:val="22"/>
          <w:szCs w:val="22"/>
          <w:highlight w:val="darkGray"/>
          <w:lang w:eastAsia="en-US"/>
        </w:rPr>
        <w:t xml:space="preserve">     </w:t>
      </w:r>
      <w:r w:rsidR="00DD0205" w:rsidRPr="00A2798E">
        <w:rPr>
          <w:rFonts w:ascii="DilleniaUPC" w:hAnsi="DilleniaUPC" w:cs="DilleniaUPC"/>
          <w:b/>
          <w:noProof/>
          <w:sz w:val="22"/>
          <w:szCs w:val="22"/>
          <w:highlight w:val="darkGray"/>
          <w:lang w:eastAsia="en-US"/>
        </w:rPr>
        <w:t xml:space="preserve">                         </w:t>
      </w:r>
      <w:r w:rsidR="003C7EB2" w:rsidRPr="004423CC">
        <w:rPr>
          <w:rFonts w:ascii="AR BLANCA" w:hAnsi="AR BLANCA"/>
          <w:b/>
          <w:sz w:val="40"/>
          <w:szCs w:val="40"/>
        </w:rPr>
        <w:t xml:space="preserve">                         </w:t>
      </w:r>
      <w:r w:rsidR="009C51F0" w:rsidRPr="004423CC">
        <w:rPr>
          <w:rFonts w:ascii="AR BLANCA" w:hAnsi="AR BLANCA"/>
          <w:b/>
          <w:noProof/>
          <w:sz w:val="36"/>
          <w:szCs w:val="36"/>
          <w:lang w:eastAsia="en-US"/>
        </w:rPr>
        <w:t xml:space="preserve"> </w:t>
      </w:r>
      <w:r w:rsidR="00155DCE" w:rsidRPr="004423CC">
        <w:rPr>
          <w:rFonts w:ascii="AR BLANCA" w:hAnsi="AR BLANCA"/>
          <w:noProof/>
          <w:lang w:eastAsia="en-US"/>
        </w:rPr>
        <w:t xml:space="preserve">        </w:t>
      </w:r>
    </w:p>
    <w:p w:rsidR="00F672C9" w:rsidRPr="00DD0205" w:rsidRDefault="008271AF" w:rsidP="00B74A4C">
      <w:pPr>
        <w:jc w:val="both"/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19050" t="26035" r="19050" b="2159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CB90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fHHQIAADwEAAAOAAAAZHJzL2Uyb0RvYy54bWysU8GO2jAQvVfqP1i+QxLIUj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4N0MI0U6&#10;8OhZKI4m09Cb3rgCUiq1sUEdPalX86zpm0NKVy1Rex45bs8G6rJQkbwrCRtn4IZd/1UzyCEHr2Oj&#10;To3tAiS0AJ2iH+ebH/zkEYWPD/l8lqdgG72eJaS4Fhrr/BeuOxSCEksgHYHJ8dn5QIQU15Rwj9Jr&#10;IWW0WyrUl3g6zyJ0Z0C8B/vftu1gotNSsJAeCp3d7ypp0ZGEEYq/qBNO7tOsPigW4VtO2GqIPRHy&#10;EgMdqQIeiAOCQ3SZkR+P6eNqvprno3wyW43ytK5Hn9dVPpqts08P9bSuqjr7GdRledEKxrgK7K7z&#10;muV/Nw/Dy7lM2m1ib41J3qPHDgLZ638kHd0Nhl5GY6fZeWOvrsOIxuThOYU3cL+H+P7RL38BAAD/&#10;/wMAUEsDBBQABgAIAAAAIQAY6NPx1gAAAAQBAAAPAAAAZHJzL2Rvd25yZXYueG1sTI5BT8JAEIXv&#10;Jv6HzZh4k21Ng6R2SwyJMfEmwn3oDm2hO1u6W6j/3oGLHl/ey/e+Yjm5Tp1pCK1nA+ksAUVcedty&#10;bWDz/f60ABUissXOMxn4oQDL8v6uwNz6C3/ReR1rJRAOORpoYuxzrUPVkMMw8z2xdHs/OIwSh1rb&#10;AS8Cd51+TpK5dtiyPDTY06qh6rgenYHkw8UKD9tDekxf6r3enCY/fhrz+DC9vYKKNMW/MVz1RR1K&#10;cdr5kW1QnTBkZyDLQEm5mGeSd7esy0L/ly9/AQAA//8DAFBLAQItABQABgAIAAAAIQC2gziS/gAA&#10;AOEBAAATAAAAAAAAAAAAAAAAAAAAAABbQ29udGVudF9UeXBlc10ueG1sUEsBAi0AFAAGAAgAAAAh&#10;ADj9If/WAAAAlAEAAAsAAAAAAAAAAAAAAAAALwEAAF9yZWxzLy5yZWxzUEsBAi0AFAAGAAgAAAAh&#10;AGBZZ8cdAgAAPAQAAA4AAAAAAAAAAAAAAAAALgIAAGRycy9lMm9Eb2MueG1sUEsBAi0AFAAGAAgA&#10;AAAhABjo0/HWAAAABAEAAA8AAAAAAAAAAAAAAAAAdwQAAGRycy9kb3ducmV2LnhtbFBLBQYAAAAA&#10;BAAEAPMAAAB6BQAAAAA=&#10;" strokeweight="3pt">
                <v:stroke linestyle="thickThin"/>
              </v:line>
            </w:pict>
          </mc:Fallback>
        </mc:AlternateContent>
      </w:r>
    </w:p>
    <w:p w:rsidR="00B74A4C" w:rsidRDefault="00DD0205" w:rsidP="00B74A4C">
      <w:pPr>
        <w:spacing w:line="360" w:lineRule="auto"/>
        <w:jc w:val="both"/>
      </w:pPr>
      <w:r w:rsidRPr="007941DB">
        <w:rPr>
          <w:rFonts w:ascii="Arial Rounded MT Bold" w:hAnsi="Arial Rounded MT Bold"/>
          <w:b/>
          <w:sz w:val="28"/>
          <w:szCs w:val="28"/>
          <w:highlight w:val="darkGray"/>
        </w:rPr>
        <w:t>Area of Interest:</w:t>
      </w:r>
      <w:r>
        <w:rPr>
          <w:rFonts w:ascii="Arial Rounded MT Bold" w:hAnsi="Arial Rounded MT Bold"/>
          <w:b/>
          <w:sz w:val="28"/>
          <w:szCs w:val="28"/>
        </w:rPr>
        <w:t xml:space="preserve">   </w:t>
      </w:r>
      <w:r w:rsidR="00B74A4C">
        <w:t>Physical Chemistry (</w:t>
      </w:r>
      <w:r w:rsidRPr="00CB72F7">
        <w:t>Nanotechnology</w:t>
      </w:r>
      <w:r w:rsidR="00126832">
        <w:t xml:space="preserve"> and Electrochemistry</w:t>
      </w:r>
      <w:r w:rsidR="00B74A4C">
        <w:t>)</w:t>
      </w:r>
      <w:r w:rsidRPr="00CB72F7">
        <w:t>:</w:t>
      </w:r>
    </w:p>
    <w:p w:rsidR="00F672C9" w:rsidRPr="00CB72F7" w:rsidRDefault="00DD0205" w:rsidP="00B74A4C">
      <w:pPr>
        <w:spacing w:line="360" w:lineRule="auto"/>
        <w:jc w:val="both"/>
      </w:pPr>
      <w:r w:rsidRPr="00CB72F7">
        <w:t>Synthesis, Characterization and Applications (Developing Electrochemical Sensor</w:t>
      </w:r>
      <w:r w:rsidR="003578E0" w:rsidRPr="00CB72F7">
        <w:t xml:space="preserve"> for </w:t>
      </w:r>
      <w:r w:rsidR="002F1B5C" w:rsidRPr="00CB72F7">
        <w:t>Detection of Carcinogenic</w:t>
      </w:r>
      <w:r w:rsidR="003578E0" w:rsidRPr="00CB72F7">
        <w:t xml:space="preserve"> and Environmental Toxin</w:t>
      </w:r>
      <w:r w:rsidRPr="00CB72F7">
        <w:t>) of Monometallic (Au, Ag, Cu), and Bi</w:t>
      </w:r>
      <w:r w:rsidR="00B74A4C">
        <w:t>metallic (Ag-Cu, Ag-Au, Au-Cu) Alloy N</w:t>
      </w:r>
      <w:r w:rsidRPr="00CB72F7">
        <w:t>anoparticles.</w:t>
      </w:r>
    </w:p>
    <w:p w:rsidR="00F672C9" w:rsidRDefault="00F672C9" w:rsidP="00B74A4C">
      <w:pPr>
        <w:tabs>
          <w:tab w:val="left" w:pos="720"/>
          <w:tab w:val="left" w:pos="2160"/>
        </w:tabs>
        <w:spacing w:line="360" w:lineRule="auto"/>
        <w:jc w:val="both"/>
      </w:pPr>
      <w:r w:rsidRPr="008B56B9">
        <w:rPr>
          <w:b/>
        </w:rPr>
        <w:t>E-mail:</w:t>
      </w:r>
      <w:r w:rsidRPr="006B7A98">
        <w:t xml:space="preserve"> </w:t>
      </w:r>
      <w:r w:rsidRPr="006B7A98">
        <w:tab/>
      </w:r>
      <w:r w:rsidR="007E50C9" w:rsidRPr="007E50C9">
        <w:t>latif_wardag@yahoo.com</w:t>
      </w:r>
    </w:p>
    <w:p w:rsidR="00A27664" w:rsidRDefault="007E50C9" w:rsidP="00B74A4C">
      <w:pPr>
        <w:tabs>
          <w:tab w:val="left" w:pos="720"/>
          <w:tab w:val="left" w:pos="2160"/>
        </w:tabs>
        <w:spacing w:line="360" w:lineRule="auto"/>
        <w:jc w:val="both"/>
      </w:pPr>
      <w:r>
        <w:t xml:space="preserve">                                    </w:t>
      </w:r>
      <w:hyperlink r:id="rId8" w:history="1">
        <w:r w:rsidR="00A27664" w:rsidRPr="002F4BAD">
          <w:rPr>
            <w:rStyle w:val="Hyperlink"/>
          </w:rPr>
          <w:t>latif.wardag@uop.edu.pk</w:t>
        </w:r>
      </w:hyperlink>
    </w:p>
    <w:p w:rsidR="00460B0D" w:rsidRPr="006B7A98" w:rsidRDefault="00A27664" w:rsidP="00B74A4C">
      <w:pPr>
        <w:tabs>
          <w:tab w:val="left" w:pos="720"/>
          <w:tab w:val="left" w:pos="2160"/>
        </w:tabs>
        <w:spacing w:line="360" w:lineRule="auto"/>
        <w:jc w:val="both"/>
      </w:pPr>
      <w:r>
        <w:t xml:space="preserve">                                   </w:t>
      </w:r>
      <w:r w:rsidR="008B56B9">
        <w:t xml:space="preserve"> latif.wardag@gmail.com</w:t>
      </w:r>
      <w:r w:rsidR="00587D2C">
        <w:t xml:space="preserve"> </w:t>
      </w:r>
    </w:p>
    <w:p w:rsidR="002563A3" w:rsidRDefault="00C5261A" w:rsidP="00B74A4C">
      <w:pPr>
        <w:tabs>
          <w:tab w:val="left" w:pos="2160"/>
        </w:tabs>
        <w:spacing w:line="360" w:lineRule="auto"/>
        <w:jc w:val="both"/>
        <w:rPr>
          <w:b/>
        </w:rPr>
      </w:pPr>
      <w:r>
        <w:t>Cell #:</w:t>
      </w:r>
      <w:r>
        <w:tab/>
      </w:r>
      <w:r w:rsidRPr="007B0D34">
        <w:rPr>
          <w:b/>
        </w:rPr>
        <w:t>+92</w:t>
      </w:r>
      <w:r w:rsidR="008B56B9" w:rsidRPr="007B0D34">
        <w:rPr>
          <w:b/>
        </w:rPr>
        <w:t>302-5925525</w:t>
      </w:r>
    </w:p>
    <w:p w:rsidR="007E4E65" w:rsidRPr="008B56B9" w:rsidRDefault="007E4E65" w:rsidP="00B74A4C">
      <w:pPr>
        <w:tabs>
          <w:tab w:val="left" w:pos="2160"/>
        </w:tabs>
        <w:spacing w:line="360" w:lineRule="auto"/>
        <w:jc w:val="both"/>
      </w:pPr>
    </w:p>
    <w:p w:rsidR="00F672C9" w:rsidRPr="00AF7A58" w:rsidRDefault="00F672C9" w:rsidP="00B74A4C">
      <w:pPr>
        <w:tabs>
          <w:tab w:val="left" w:pos="360"/>
          <w:tab w:val="left" w:pos="720"/>
          <w:tab w:val="left" w:pos="900"/>
          <w:tab w:val="left" w:pos="2160"/>
        </w:tabs>
        <w:jc w:val="both"/>
        <w:rPr>
          <w:b/>
        </w:rPr>
      </w:pPr>
      <w:r w:rsidRPr="007941DB">
        <w:rPr>
          <w:b/>
          <w:sz w:val="32"/>
          <w:szCs w:val="32"/>
          <w:highlight w:val="darkGray"/>
        </w:rPr>
        <w:t>Career Objective</w:t>
      </w:r>
      <w:r w:rsidRPr="007941DB">
        <w:rPr>
          <w:b/>
          <w:highlight w:val="darkGray"/>
        </w:rPr>
        <w:t>:</w:t>
      </w:r>
    </w:p>
    <w:p w:rsidR="00F672C9" w:rsidRDefault="008271AF" w:rsidP="00B74A4C">
      <w:pPr>
        <w:tabs>
          <w:tab w:val="left" w:pos="2160"/>
        </w:tabs>
        <w:jc w:val="both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1280795"/>
                <wp:effectExtent l="9525" t="6350" r="9525" b="825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80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2C9" w:rsidRDefault="00F672C9" w:rsidP="00F925BA">
                            <w:pPr>
                              <w:spacing w:line="360" w:lineRule="auto"/>
                              <w:jc w:val="both"/>
                            </w:pPr>
                            <w:r>
                              <w:t>To equip myself with the practical knowledge</w:t>
                            </w:r>
                            <w:r w:rsidR="000A44E3">
                              <w:t>, facing</w:t>
                            </w:r>
                            <w:r>
                              <w:t xml:space="preserve"> the challenges of the </w:t>
                            </w:r>
                            <w:r w:rsidR="005F0D1D">
                              <w:t xml:space="preserve">dynamic </w:t>
                            </w:r>
                            <w:r>
                              <w:t>competitive environment in the field of che</w:t>
                            </w:r>
                            <w:r w:rsidR="001F6708">
                              <w:t>mistry and to prove myself, a</w:t>
                            </w:r>
                            <w:r>
                              <w:t xml:space="preserve"> team player by being a member of high professional, creative, open minded </w:t>
                            </w:r>
                            <w:r w:rsidR="000A44E3">
                              <w:t>and productive</w:t>
                            </w:r>
                            <w:r>
                              <w:t xml:space="preserve"> educational institution / organization.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5.5pt;width:423pt;height:10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uMNQIAAG0EAAAOAAAAZHJzL2Uyb0RvYy54bWysVF9v0zAQf0fiO1h+p0m6td2ipdPUUYQ0&#10;YGLwAVzbaQyOz5zdpt2n5+JkowOeEHmw7nx3v/vzO+fq+tBattcYDLiKF5OcM+0kKOO2Ff/6Zf3m&#10;grMQhVPCgtMVP+rAr5evX111vtRTaMAqjYxAXCg7X/EmRl9mWZCNbkWYgNeOjDVgKyKpuM0Uio7Q&#10;W5tN83yedYDKI0gdAt3eDka+TPh1rWX8VNdBR2YrTrXFdGI6N/2ZLa9EuUXhGyPHMsQ/VNEK4yjp&#10;M9StiILt0PwB1RqJEKCOEwltBnVtpE49UDdF/ls3D43wOvVCwwn+eUzh/8HKj/t7ZEYRdzPOnGiJ&#10;o5tdhJSanfXz6Xwoye3B32PfYfB3IL8H5mDVCLfVN4jQNVooqqro/bMXAb0SKJRtug+gCF0QehrV&#10;oca2B6QhsENi5PjMiD5EJulydraYFjkRJ8lWTC/yxeUs5RDlU7jHEN9paFkvVBxh59Rn4j3lEPu7&#10;EBMvamxOqG+c1a0llvfCsmI+ny9GxNE5E+UTZuoXrFFrY21ScLtZWWQUWvF1+sbgcOpmHesqfjmb&#10;zlIVL2zhFCJP398gUh9pO/vZvnUqyVEYO8hUpXXjsPv5DjzFw+YwUrYBdaSxIww7T2+UhAbwkbOO&#10;9r3i4cdOoObMvndE3WVxft4/kKSczxZTUvDUsjm1CCcJquKRs0FcxeFR7TyabUOZitS5g36ZahOf&#10;9mKoaqybdpqkF4/mVE9ev/4Sy58AAAD//wMAUEsDBBQABgAIAAAAIQDeByC72gAAAAcBAAAPAAAA&#10;ZHJzL2Rvd25yZXYueG1sTI9PT4QwEMXvJn6HZky8uS1E1xUpG2OiVyPrwWOhIxDplG0Li356x5Oe&#10;5s+bvPebcr+6USwY4uBJQ7ZRIJBabwfqNLwdnq52IGIyZM3oCTV8YYR9dX5WmsL6E73iUqdOsAnF&#10;wmjoU5oKKWPbozNx4yck1j58cCbxGDppgzmxuRtlrtRWOjMQJ/Rmwsce2896dhpaq2YV3peXu+Ym&#10;1d/LfCT5fNT68mJ9uAeRcE1/x/CLz+hQMVPjZ7JRjBr4kcTbjCuru+stN42GPMtvQVal/M9f/QAA&#10;AP//AwBQSwECLQAUAAYACAAAACEAtoM4kv4AAADhAQAAEwAAAAAAAAAAAAAAAAAAAAAAW0NvbnRl&#10;bnRfVHlwZXNdLnhtbFBLAQItABQABgAIAAAAIQA4/SH/1gAAAJQBAAALAAAAAAAAAAAAAAAAAC8B&#10;AABfcmVscy8ucmVsc1BLAQItABQABgAIAAAAIQD7MRuMNQIAAG0EAAAOAAAAAAAAAAAAAAAAAC4C&#10;AABkcnMvZTJvRG9jLnhtbFBLAQItABQABgAIAAAAIQDeByC72gAAAAcBAAAPAAAAAAAAAAAAAAAA&#10;AI8EAABkcnMvZG93bnJldi54bWxQSwUGAAAAAAQABADzAAAAlgUAAAAA&#10;">
                <v:textbox>
                  <w:txbxContent>
                    <w:p w:rsidR="00F672C9" w:rsidRDefault="00F672C9" w:rsidP="00F925BA">
                      <w:pPr>
                        <w:spacing w:line="360" w:lineRule="auto"/>
                        <w:jc w:val="both"/>
                      </w:pPr>
                      <w:r>
                        <w:t>To equip myself with the practical knowledge</w:t>
                      </w:r>
                      <w:r w:rsidR="000A44E3">
                        <w:t>, facing</w:t>
                      </w:r>
                      <w:r>
                        <w:t xml:space="preserve"> the challenges of the </w:t>
                      </w:r>
                      <w:r w:rsidR="005F0D1D">
                        <w:t xml:space="preserve">dynamic </w:t>
                      </w:r>
                      <w:r>
                        <w:t>competitive environment in the field of che</w:t>
                      </w:r>
                      <w:r w:rsidR="001F6708">
                        <w:t>mistry and to prove myself, a</w:t>
                      </w:r>
                      <w:r>
                        <w:t xml:space="preserve"> team player by being a member of high professional, creative, open minded </w:t>
                      </w:r>
                      <w:r w:rsidR="000A44E3">
                        <w:t>and productive</w:t>
                      </w:r>
                      <w:r>
                        <w:t xml:space="preserve"> educational institution / organization.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2C9" w:rsidRPr="004918AF" w:rsidRDefault="00F672C9" w:rsidP="00B74A4C">
      <w:pPr>
        <w:jc w:val="both"/>
      </w:pPr>
    </w:p>
    <w:p w:rsidR="00F672C9" w:rsidRPr="004918AF" w:rsidRDefault="00F672C9" w:rsidP="00B74A4C">
      <w:pPr>
        <w:jc w:val="both"/>
      </w:pPr>
    </w:p>
    <w:p w:rsidR="00F672C9" w:rsidRPr="004918AF" w:rsidRDefault="00F672C9" w:rsidP="00B74A4C">
      <w:pPr>
        <w:jc w:val="both"/>
      </w:pPr>
    </w:p>
    <w:p w:rsidR="00F672C9" w:rsidRPr="004918AF" w:rsidRDefault="00F672C9" w:rsidP="00B74A4C">
      <w:pPr>
        <w:jc w:val="both"/>
      </w:pPr>
    </w:p>
    <w:p w:rsidR="00F672C9" w:rsidRPr="004918AF" w:rsidRDefault="00F672C9" w:rsidP="00B74A4C">
      <w:pPr>
        <w:jc w:val="both"/>
      </w:pPr>
    </w:p>
    <w:p w:rsidR="00F672C9" w:rsidRDefault="00F672C9" w:rsidP="00B74A4C">
      <w:pPr>
        <w:jc w:val="both"/>
      </w:pPr>
    </w:p>
    <w:p w:rsidR="00F925BA" w:rsidRDefault="00F925BA" w:rsidP="00B74A4C">
      <w:pPr>
        <w:tabs>
          <w:tab w:val="left" w:pos="360"/>
          <w:tab w:val="left" w:pos="540"/>
          <w:tab w:val="left" w:pos="720"/>
        </w:tabs>
        <w:jc w:val="both"/>
        <w:rPr>
          <w:b/>
          <w:sz w:val="32"/>
          <w:szCs w:val="32"/>
        </w:rPr>
      </w:pPr>
    </w:p>
    <w:p w:rsidR="007E4E65" w:rsidRPr="00D20B6F" w:rsidRDefault="007E4E65" w:rsidP="007E4E65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Ph. D Research Project:</w:t>
      </w:r>
    </w:p>
    <w:p w:rsidR="007E4E65" w:rsidRDefault="007E4E65" w:rsidP="007E4E65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58947D" wp14:editId="6045313C">
                <wp:simplePos x="0" y="0"/>
                <wp:positionH relativeFrom="column">
                  <wp:posOffset>-123825</wp:posOffset>
                </wp:positionH>
                <wp:positionV relativeFrom="paragraph">
                  <wp:posOffset>109220</wp:posOffset>
                </wp:positionV>
                <wp:extent cx="5724525" cy="549275"/>
                <wp:effectExtent l="9525" t="6350" r="9525" b="63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E65" w:rsidRPr="00AA1F3A" w:rsidRDefault="007E4E65" w:rsidP="007E4E65">
                            <w:pPr>
                              <w:jc w:val="center"/>
                            </w:pPr>
                            <w:r w:rsidRPr="00AA1F3A">
                              <w:t>S</w:t>
                            </w:r>
                            <w:r>
                              <w:t>ynthesis</w:t>
                            </w:r>
                            <w:r w:rsidRPr="00AA1F3A">
                              <w:t>, C</w:t>
                            </w:r>
                            <w:r>
                              <w:t>haracterization and</w:t>
                            </w:r>
                            <w:r w:rsidRPr="00AA1F3A">
                              <w:t xml:space="preserve"> A</w:t>
                            </w:r>
                            <w:r>
                              <w:t>pplications of</w:t>
                            </w:r>
                            <w:r w:rsidRPr="00AA1F3A">
                              <w:t xml:space="preserve"> B</w:t>
                            </w:r>
                            <w:r>
                              <w:t>imetallic</w:t>
                            </w:r>
                            <w:r w:rsidRPr="00AA1F3A">
                              <w:t xml:space="preserve"> (Ag-Cu, Ag-Au and Au-Cu) </w:t>
                            </w:r>
                            <w:r>
                              <w:t>Alloy</w:t>
                            </w:r>
                            <w:r w:rsidRPr="00AA1F3A">
                              <w:t xml:space="preserve"> </w:t>
                            </w:r>
                            <w:r>
                              <w:t>Nanoparticles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8947D" id="AutoShape 15" o:spid="_x0000_s1027" style="position:absolute;left:0;text-align:left;margin-left:-9.75pt;margin-top:8.6pt;width:450.75pt;height:4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24NQIAAHQEAAAOAAAAZHJzL2Uyb0RvYy54bWysVNuO0zAQfUfiHyy/s2lKLzTadLXapQhp&#10;gRULH+DaTmNwPGbsNi1fz9hply4gHhB5sGY8nuMzZ8a5vNp3lu00BgOu5uXFiDPtJCjjNjX//Gn1&#10;4hVnIQqnhAWna37QgV8tnz+77H2lx9CCVRoZgbhQ9b7mbYy+KoogW92JcAFeOwo2gJ2I5OKmUCh6&#10;Qu9sMR6NZkUPqDyC1CHQ7u0Q5MuM3zRaxg9NE3RktubELeYV87pOa7G8FNUGhW+NPNIQ/8CiE8bR&#10;pY9QtyIKtkXzG1RnJEKAJl5I6ApoGiN1roGqKUe/VPPQCq9zLSRO8I8yhf8HK9/v7pEZRb17yZkT&#10;HfXoehshX83KaRKo96Gicw/+HlOJwd+B/BqYg5tWuI2+RoS+1UIRrTKdL54kJCdQKlv370ARvCD4&#10;rNW+wS4Bkgpsn1tyeGyJ3kcmaXM6H0+m4ylnkmLTyWI8z5QKUZ2yPYb4RkPHklFzhK1TH6nv+Qqx&#10;uwsx90UdixPqC2dNZ6nLO2FZOZvN5pm0qI6HCfuEmcsFa9TKWJsd3KxvLDJKrfkqf8fkcH7MOtbX&#10;fJGI/x1ilL8/QeQ68nQmaV87le0ojB1sYmndUesk79CmuF/vh24mzCT9GtSBxEcYRp+eKhkt4HfO&#10;ehr7modvW4GaM/vWUQMX5WSS3kl2JqQ+OXgeWZ9HhJMEVfPI2WDexOFtbT2aTUs3lVkAB2mmGhNP&#10;0zGwOtKn0Sbryds59/Opnz+L5Q8AAAD//wMAUEsDBBQABgAIAAAAIQBO6Z5h3QAAAAoBAAAPAAAA&#10;ZHJzL2Rvd25yZXYueG1sTI/BTsMwEETvSPyDtUjcWrtBpWkap0JIcEUEDhydeJtExOs0dtLA17Oc&#10;4LgzT7Mz+XFxvZhxDJ0nDZu1AoFUe9tRo+H97WmVggjRkDW9J9TwhQGOxfVVbjLrL/SKcxkbwSEU&#10;MqOhjXHIpAx1i86EtR+Q2Dv50ZnI59hIO5oLh7teJkrdS2c64g+tGfCxxfqznJyG2qpJjR/zy77a&#10;xvJ7ns4kn89a394sDwcQEZf4B8Nvfa4OBXeq/EQ2iF7DarPfMsrGLgHBQJomPK5iQd3tQBa5/D+h&#10;+AEAAP//AwBQSwECLQAUAAYACAAAACEAtoM4kv4AAADhAQAAEwAAAAAAAAAAAAAAAAAAAAAAW0Nv&#10;bnRlbnRfVHlwZXNdLnhtbFBLAQItABQABgAIAAAAIQA4/SH/1gAAAJQBAAALAAAAAAAAAAAAAAAA&#10;AC8BAABfcmVscy8ucmVsc1BLAQItABQABgAIAAAAIQD19c24NQIAAHQEAAAOAAAAAAAAAAAAAAAA&#10;AC4CAABkcnMvZTJvRG9jLnhtbFBLAQItABQABgAIAAAAIQBO6Z5h3QAAAAoBAAAPAAAAAAAAAAAA&#10;AAAAAI8EAABkcnMvZG93bnJldi54bWxQSwUGAAAAAAQABADzAAAAmQUAAAAA&#10;">
                <v:textbox>
                  <w:txbxContent>
                    <w:p w:rsidR="007E4E65" w:rsidRPr="00AA1F3A" w:rsidRDefault="007E4E65" w:rsidP="007E4E65">
                      <w:pPr>
                        <w:jc w:val="center"/>
                      </w:pPr>
                      <w:r w:rsidRPr="00AA1F3A">
                        <w:t>S</w:t>
                      </w:r>
                      <w:r>
                        <w:t>ynthesis</w:t>
                      </w:r>
                      <w:r w:rsidRPr="00AA1F3A">
                        <w:t>, C</w:t>
                      </w:r>
                      <w:r>
                        <w:t>haracterization and</w:t>
                      </w:r>
                      <w:r w:rsidRPr="00AA1F3A">
                        <w:t xml:space="preserve"> A</w:t>
                      </w:r>
                      <w:r>
                        <w:t>pplications of</w:t>
                      </w:r>
                      <w:r w:rsidRPr="00AA1F3A">
                        <w:t xml:space="preserve"> B</w:t>
                      </w:r>
                      <w:r>
                        <w:t>imetallic</w:t>
                      </w:r>
                      <w:r w:rsidRPr="00AA1F3A">
                        <w:t xml:space="preserve"> (Ag-Cu, Ag-Au and Au-Cu) </w:t>
                      </w:r>
                      <w:r>
                        <w:t>Alloy</w:t>
                      </w:r>
                      <w:r w:rsidRPr="00AA1F3A">
                        <w:t xml:space="preserve"> </w:t>
                      </w:r>
                      <w:r>
                        <w:t>Nanoparticles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E65" w:rsidRDefault="007E4E65" w:rsidP="007E4E65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E4E65" w:rsidRDefault="007E4E65" w:rsidP="007E4E65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E4E65" w:rsidRDefault="007E4E65" w:rsidP="007E4E65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E4E65" w:rsidRPr="00D20B6F" w:rsidRDefault="007E4E65" w:rsidP="007E4E65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M. Phil Research Project:</w:t>
      </w:r>
    </w:p>
    <w:p w:rsidR="007E4E65" w:rsidRPr="00D20B6F" w:rsidRDefault="007E4E65" w:rsidP="007E4E65">
      <w:pPr>
        <w:tabs>
          <w:tab w:val="left" w:pos="360"/>
        </w:tabs>
        <w:jc w:val="both"/>
        <w:rPr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7EC2FB" wp14:editId="6F0AFE82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5581650" cy="431800"/>
                <wp:effectExtent l="9525" t="13335" r="9525" b="1206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E65" w:rsidRPr="00AA1F3A" w:rsidRDefault="007E4E65" w:rsidP="007E4E65">
                            <w:pPr>
                              <w:jc w:val="center"/>
                            </w:pPr>
                            <w:r>
                              <w:t>Synthesis and Characterization of Ag-Cu Bimetallic Alloy Nanoparticles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EC2FB" id="AutoShape 5" o:spid="_x0000_s1028" style="position:absolute;left:0;text-align:left;margin-left:1.5pt;margin-top:4.2pt;width:439.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mwOQIAAHMEAAAOAAAAZHJzL2Uyb0RvYy54bWysVFFv0zAQfkfiP1h+p2lK02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lF2s04c6In&#10;ja63EfLVrEr8DD7UdOzB32PqMPg7kN8Cc7DqhNvoa0QYOi0UVVWm88WzhOQESmXr4T0oQheEnqna&#10;t9gnQCKB7bMij0dF9D4ySZtVdV4uKhJOUmz+ujyfZskKUT9lewzxrYaeJaPhCFunPpHs+Qqxuwsx&#10;y6IOvQn1lbO2tyTyTlhWLhaLs1y0qA+HCfsJM7cL1qhbY212cLNeWWSU2vDb/B2Sw+kx69jQ8Itq&#10;VuUqnsXCKcQ0f3+DyH3k4UzUvnEq21EYO9pUpXUHrhO9o0xxv95nMWcJM1G/BvVI5COMk08vlYwO&#10;8AdnA019w8P3rUDNmX3nSMCLcj5PzyQ78+psRg6eRtanEeEkQTU8cjaaqzg+ra1Hs+nopjIT4CCN&#10;VGvi03SMVR3Kp8km69nTOfXzqV//iuVPAAAA//8DAFBLAwQUAAYACAAAACEA3dYPJ9oAAAAGAQAA&#10;DwAAAGRycy9kb3ducmV2LnhtbEyPwU7DMBBE70j8g7VI3KhNKW0a4lQICa6IwIGjEy9JRLxObScN&#10;fD3LCY6jGc28KQ6LG8SMIfaeNFyvFAikxtueWg1vr49XGYiYDFkzeEINXxjhUJ6fFSa3/kQvOFep&#10;FVxCMTcaupTGXMrYdOhMXPkRib0PH5xJLEMrbTAnLneDXCu1lc70xAudGfGhw+azmpyGxqpJhff5&#10;eV/fpup7no4kn45aX14s93cgEi7pLwy/+IwOJTPVfiIbxaDhhp8kDdkGBLtZtmZda9htNyDLQv7H&#10;L38AAAD//wMAUEsBAi0AFAAGAAgAAAAhALaDOJL+AAAA4QEAABMAAAAAAAAAAAAAAAAAAAAAAFtD&#10;b250ZW50X1R5cGVzXS54bWxQSwECLQAUAAYACAAAACEAOP0h/9YAAACUAQAACwAAAAAAAAAAAAAA&#10;AAAvAQAAX3JlbHMvLnJlbHNQSwECLQAUAAYACAAAACEAtNsZsDkCAABzBAAADgAAAAAAAAAAAAAA&#10;AAAuAgAAZHJzL2Uyb0RvYy54bWxQSwECLQAUAAYACAAAACEA3dYPJ9oAAAAGAQAADwAAAAAAAAAA&#10;AAAAAACTBAAAZHJzL2Rvd25yZXYueG1sUEsFBgAAAAAEAAQA8wAAAJoFAAAAAA==&#10;">
                <v:textbox>
                  <w:txbxContent>
                    <w:p w:rsidR="007E4E65" w:rsidRPr="00AA1F3A" w:rsidRDefault="007E4E65" w:rsidP="007E4E65">
                      <w:pPr>
                        <w:jc w:val="center"/>
                      </w:pPr>
                      <w:r>
                        <w:t>Synthesis and Characterization of Ag-Cu Bimetallic Alloy Nanoparticles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E65" w:rsidRDefault="007E4E65" w:rsidP="00B74A4C">
      <w:pPr>
        <w:tabs>
          <w:tab w:val="left" w:pos="360"/>
          <w:tab w:val="left" w:pos="54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124C" w:rsidRDefault="008A124C" w:rsidP="00B74A4C">
      <w:pPr>
        <w:tabs>
          <w:tab w:val="left" w:pos="360"/>
          <w:tab w:val="left" w:pos="54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F672C9" w:rsidRPr="00D20B6F" w:rsidRDefault="007E4E65" w:rsidP="00B74A4C">
      <w:pPr>
        <w:tabs>
          <w:tab w:val="left" w:pos="360"/>
          <w:tab w:val="left" w:pos="540"/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darkGray"/>
        </w:rPr>
        <w:t>Author of Books</w:t>
      </w:r>
      <w:r w:rsidR="00F672C9" w:rsidRPr="007941DB">
        <w:rPr>
          <w:b/>
          <w:sz w:val="32"/>
          <w:szCs w:val="32"/>
          <w:highlight w:val="darkGray"/>
        </w:rPr>
        <w:t>:</w:t>
      </w:r>
    </w:p>
    <w:p w:rsidR="00F672C9" w:rsidRDefault="00F672C9" w:rsidP="00B74A4C">
      <w:pPr>
        <w:tabs>
          <w:tab w:val="left" w:pos="360"/>
          <w:tab w:val="left" w:pos="540"/>
          <w:tab w:val="left" w:pos="720"/>
        </w:tabs>
        <w:jc w:val="both"/>
        <w:rPr>
          <w:b/>
        </w:rPr>
      </w:pPr>
    </w:p>
    <w:p w:rsidR="00F672C9" w:rsidRPr="00563221" w:rsidRDefault="008A124C" w:rsidP="00B74A4C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372100" cy="1679575"/>
                <wp:effectExtent l="9525" t="6350" r="9525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7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2C9" w:rsidRPr="007E4E65" w:rsidRDefault="007E4E65" w:rsidP="007E4E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E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TEA MCQs Book T</w:t>
                            </w:r>
                            <w:r w:rsidRPr="007E4E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itle: Test Your Level in Chemistry. For undergraduate students and competitive exams</w:t>
                            </w:r>
                          </w:p>
                          <w:p w:rsidR="007E4E65" w:rsidRDefault="007E4E65" w:rsidP="007E4E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E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Practical Note Books for Grade XI and Grade XII ISLAMIAN’S SERIES</w:t>
                            </w:r>
                          </w:p>
                          <w:p w:rsidR="007E4E65" w:rsidRPr="007E4E65" w:rsidRDefault="007E4E65" w:rsidP="007E4E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Competitive Chemistry Books for Graduate Students</w:t>
                            </w:r>
                          </w:p>
                          <w:p w:rsidR="00F672C9" w:rsidRPr="004918AF" w:rsidRDefault="00F672C9" w:rsidP="00761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0;margin-top:1.3pt;width:423pt;height:13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XyOQIAAHQEAAAOAAAAZHJzL2Uyb0RvYy54bWysVG1v0zAQ/o7Ef7D8naXp+sKiptO0MYQ0&#10;YGLwA1zbaQyOz5zdpuPXc3ay0QKfEPlg3fns5+6e55zV5aGzbK8xGHA1L88mnGknQRm3rfmXz7ev&#10;XnMWonBKWHC65o868Mv1yxer3ld6Ci1YpZERiAtV72vexuirogiy1Z0IZ+C1o2AD2IlILm4LhaIn&#10;9M4W08lkUfSAyiNIHQLt3gxBvs74TaNl/Ng0QUdma061xbxiXjdpLdYrUW1R+NbIsQzxD1V0wjhK&#10;+gx1I6JgOzR/QHVGIgRo4pmEroCmMVLnHqibcvJbNw+t8Dr3QuQE/0xT+H+w8sP+HplRpN2MMyc6&#10;0uhqFyGnZrPET+9DRcce/D2mDoO/A/ktMAfXrXBbfYUIfauFoqrKdL44uZCcQFfZpn8PitAFoWeq&#10;Dg12CZBIYIesyOOzIvoQmaTN+flyWk5IOEmxcrG8mC/nOYeonq57DPGtho4lo+YIO6c+ke45h9jf&#10;hZh1UWNzQn3lrOksqbwXlpWLxWI5Io6HC1E9YeZ+wRp1a6zNDm431xYZXa35bf7Gy+H4mHWsr/nF&#10;fDrPVZzEwjHEJH9/g8h95OlM3L5xKttRGDvYVKV1I9mJ30GneNgcsprnCTNxvwH1SOwjDKNPT5WM&#10;FvAHZz2Nfc3D951AzZl950jBi3I2S+8kO7P5ckoOHkc2xxHhJEHVPHI2mNdxeFs7j2bbUqYyE+Ag&#10;zVRj4tN4DFWN5dNok3Xydo79fOrXz2L9EwAA//8DAFBLAwQUAAYACAAAACEAe5LX7NkAAAAGAQAA&#10;DwAAAGRycy9kb3ducmV2LnhtbEyPwU7DMBBE70j8g7VI3KjdCkJJ41QICa6IwIGjEy9J1Hid2k4a&#10;+Hq2Jzg+zWrmbbFf3CBmDLH3pGG9UiCQGm97ajV8vD/fbEHEZMiawRNq+MYI+/LyojC59Sd6w7lK&#10;reASirnR0KU05lLGpkNn4sqPSJx9+eBMYgyttMGcuNwNcqNUJp3piRc6M+JTh82hmpyGxqpJhc/5&#10;9aG+S9XPPB1Jvhy1vr5aHncgEi7p7xjO+qwOJTvVfiIbxaCBH0kaNhkIDre3GXN95vs1yLKQ//XL&#10;XwAAAP//AwBQSwECLQAUAAYACAAAACEAtoM4kv4AAADhAQAAEwAAAAAAAAAAAAAAAAAAAAAAW0Nv&#10;bnRlbnRfVHlwZXNdLnhtbFBLAQItABQABgAIAAAAIQA4/SH/1gAAAJQBAAALAAAAAAAAAAAAAAAA&#10;AC8BAABfcmVscy8ucmVsc1BLAQItABQABgAIAAAAIQBqtaXyOQIAAHQEAAAOAAAAAAAAAAAAAAAA&#10;AC4CAABkcnMvZTJvRG9jLnhtbFBLAQItABQABgAIAAAAIQB7ktfs2QAAAAYBAAAPAAAAAAAAAAAA&#10;AAAAAJMEAABkcnMvZG93bnJldi54bWxQSwUGAAAAAAQABADzAAAAmQUAAAAA&#10;">
                <v:textbox>
                  <w:txbxContent>
                    <w:p w:rsidR="00F672C9" w:rsidRPr="007E4E65" w:rsidRDefault="007E4E65" w:rsidP="007E4E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E4E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TEA MCQs Book T</w:t>
                      </w:r>
                      <w:r w:rsidRPr="007E4E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itle: Test Your Level in Chemistry. For undergraduate students and competitive exams</w:t>
                      </w:r>
                    </w:p>
                    <w:p w:rsidR="007E4E65" w:rsidRDefault="007E4E65" w:rsidP="007E4E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E4E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Practical Note Books for Grade XI and Grade XII ISLAMIAN’S SERIES</w:t>
                      </w:r>
                    </w:p>
                    <w:p w:rsidR="007E4E65" w:rsidRPr="007E4E65" w:rsidRDefault="007E4E65" w:rsidP="007E4E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Competitive Chemistry Books for Graduate Students</w:t>
                      </w:r>
                    </w:p>
                    <w:p w:rsidR="00F672C9" w:rsidRPr="004918AF" w:rsidRDefault="00F672C9" w:rsidP="007617B1"/>
                  </w:txbxContent>
                </v:textbox>
              </v:roundrect>
            </w:pict>
          </mc:Fallback>
        </mc:AlternateContent>
      </w:r>
    </w:p>
    <w:p w:rsidR="00F672C9" w:rsidRPr="00563221" w:rsidRDefault="00F672C9" w:rsidP="00B74A4C">
      <w:pPr>
        <w:jc w:val="both"/>
      </w:pPr>
    </w:p>
    <w:p w:rsidR="00F672C9" w:rsidRPr="00563221" w:rsidRDefault="00F672C9" w:rsidP="00B74A4C">
      <w:pPr>
        <w:jc w:val="both"/>
      </w:pPr>
    </w:p>
    <w:p w:rsidR="00F672C9" w:rsidRPr="00563221" w:rsidRDefault="00F672C9" w:rsidP="00B74A4C">
      <w:pPr>
        <w:jc w:val="both"/>
      </w:pPr>
    </w:p>
    <w:p w:rsidR="00F672C9" w:rsidRPr="00563221" w:rsidRDefault="00F672C9" w:rsidP="00B74A4C">
      <w:pPr>
        <w:jc w:val="both"/>
      </w:pPr>
    </w:p>
    <w:p w:rsidR="00F672C9" w:rsidRPr="00563221" w:rsidRDefault="00F672C9" w:rsidP="00B74A4C">
      <w:pPr>
        <w:jc w:val="both"/>
      </w:pPr>
    </w:p>
    <w:p w:rsidR="00F672C9" w:rsidRDefault="00F672C9" w:rsidP="00B74A4C">
      <w:pPr>
        <w:tabs>
          <w:tab w:val="left" w:pos="360"/>
          <w:tab w:val="left" w:pos="720"/>
        </w:tabs>
        <w:jc w:val="both"/>
      </w:pPr>
    </w:p>
    <w:p w:rsidR="00F672C9" w:rsidRDefault="00F672C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E1256C" w:rsidRDefault="00E1256C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F672C9" w:rsidRDefault="00F672C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0B618B" w:rsidRDefault="000B618B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F672C9" w:rsidRPr="00C36594" w:rsidRDefault="00F672C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Experimental Techniques Used:</w:t>
      </w:r>
    </w:p>
    <w:p w:rsidR="00F672C9" w:rsidRDefault="00F672C9" w:rsidP="00B74A4C">
      <w:pPr>
        <w:jc w:val="both"/>
        <w:rPr>
          <w:b/>
        </w:rPr>
      </w:pPr>
    </w:p>
    <w:p w:rsidR="00F672C9" w:rsidRPr="00032F76" w:rsidRDefault="00F672C9" w:rsidP="00B74A4C">
      <w:pPr>
        <w:jc w:val="both"/>
      </w:pPr>
    </w:p>
    <w:p w:rsidR="00F672C9" w:rsidRPr="00032F76" w:rsidRDefault="008271AF" w:rsidP="00B74A4C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5257800" cy="4594860"/>
                <wp:effectExtent l="9525" t="9525" r="9525" b="571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9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3A3" w:rsidRDefault="00F672C9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UV-Visible </w:t>
                            </w:r>
                            <w:r w:rsidR="002563A3">
                              <w:t>Spectroscopy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 Fluorescence Spectroscopy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  <w:r w:rsidR="002563A3">
                              <w:t xml:space="preserve">X-Ray </w:t>
                            </w:r>
                            <w:r w:rsidR="000E0839">
                              <w:t>Diffraction</w:t>
                            </w:r>
                            <w:r w:rsidR="002563A3">
                              <w:t xml:space="preserve"> Spectroscopy (</w:t>
                            </w:r>
                            <w:r>
                              <w:t>XRD</w:t>
                            </w:r>
                            <w:r w:rsidR="002563A3">
                              <w:t>)</w:t>
                            </w:r>
                          </w:p>
                          <w:p w:rsidR="002563A3" w:rsidRDefault="002563A3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Electrochemical Impedance Spectroscopy (EIS)</w:t>
                            </w:r>
                          </w:p>
                          <w:p w:rsidR="002563A3" w:rsidRDefault="002563A3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Scanning Electron Microscopy (SEM)</w:t>
                            </w:r>
                          </w:p>
                          <w:p w:rsidR="00680B07" w:rsidRDefault="00680B07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Transmission Electron Microscopy (TEM)</w:t>
                            </w:r>
                          </w:p>
                          <w:p w:rsidR="00680B07" w:rsidRDefault="00680B07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High Resolution Transmission Electron Microscopy (HR-TEM)</w:t>
                            </w:r>
                          </w:p>
                          <w:p w:rsidR="00680B07" w:rsidRDefault="00680B07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Energy </w:t>
                            </w:r>
                            <w:r w:rsidR="000E0839">
                              <w:t>Dispersive</w:t>
                            </w:r>
                            <w:r>
                              <w:t xml:space="preserve"> Spectroscopy (EDS)</w:t>
                            </w:r>
                          </w:p>
                          <w:p w:rsidR="00680B07" w:rsidRDefault="00680B07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Cyclic Voltammetry (CV)</w:t>
                            </w:r>
                          </w:p>
                          <w:p w:rsidR="00680B07" w:rsidRDefault="00680B07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Square Wave Voltammetry (SWV)</w:t>
                            </w:r>
                          </w:p>
                          <w:p w:rsidR="00680B07" w:rsidRDefault="000E0839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Differential Pulse</w:t>
                            </w:r>
                            <w:r w:rsidR="00680B07">
                              <w:t xml:space="preserve"> Voltammetry</w:t>
                            </w:r>
                            <w:r w:rsidR="00A9517A">
                              <w:t xml:space="preserve"> (DPV)</w:t>
                            </w:r>
                          </w:p>
                          <w:p w:rsidR="00680B07" w:rsidRDefault="00680B07" w:rsidP="00950466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Fourier Transformassion Infra-Red Spectroscopy (FTIR)</w:t>
                            </w:r>
                          </w:p>
                          <w:p w:rsidR="00F672C9" w:rsidRPr="005961D3" w:rsidRDefault="00F672C9" w:rsidP="007617B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8pt;margin-top:5.75pt;width:414pt;height:36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rFOQIAAHQEAAAOAAAAZHJzL2Uyb0RvYy54bWysVFFv0zAQfkfiP1h+Z2mqtmujpdO0MYQ0&#10;YGLwA1zbaQyOz5zdpuXX7+y0pQOeEHmw7ny+z3ffd87V9a6zbKsxGHA1Ly9GnGknQRm3rvnXL/dv&#10;5pyFKJwSFpyu+V4Hfr18/eqq95UeQwtWaWQE4kLV+5q3MfqqKIJsdSfCBXjtKNgAdiKSi+tCoegJ&#10;vbPFeDSaFT2g8ghSh0C7d0OQLzN+02gZPzVN0JHZmlNtMa+Y11Vai+WVqNYofGvkoQzxD1V0wji6&#10;9AR1J6JgGzR/QHVGIgRo4oWEroCmMVLnHqibcvRbN0+t8Dr3QuQEf6Ip/D9Y+XH7iMwo0q7kzImO&#10;NLrZRMhXs1nip/ehomNP/hFTh8E/gPwemIPbVri1vkGEvtVCUVVlOl+8SEhOoFS26j+AInRB6Jmq&#10;XYNdAiQS2C4rsj8poneRSdqcjqeX8xEJJyk2mS4m81nWrBDVMd1jiO80dCwZNUfYOPWZdM93iO1D&#10;iFkXdWhOqG+cNZ0llbfCsnI2m13mqkV1OEzYR8zcL1ij7o212cH16tYio9Sa3+fvkBzOj1nH+pov&#10;qPpcxYtYOIcY5e9vELmPPJ2J27dOZTsKYwebqrTuQHbid9Ap7la7rOYkYSbuV6D2xD7CMPr0VMlo&#10;AX9y1tPY1zz82AjUnNn3jhRclJNJeifZmUwvx+TgeWR1HhFOElTNI2eDeRuHt7XxaNYt3VRmAhyk&#10;mWpMPI7HUNWhfBptsl68nXM/n/r1s1g+AwAA//8DAFBLAwQUAAYACAAAACEAJW8wT9wAAAAJAQAA&#10;DwAAAGRycy9kb3ducmV2LnhtbEyPQU+EMBCF7yb+h2ZMvLktruCKlI0x0asRPXgsdAQinbK0sOiv&#10;dzy5x3nv5c33iv3qBrHgFHpPGpKNAoHUeNtTq+H97elqByJEQ9YMnlDDNwbYl+dnhcmtP9IrLlVs&#10;BZdQyI2GLsYxlzI0HToTNn5EYu/TT85EPqdW2skcudwN8lqpTDrTE3/ozIiPHTZf1ew0NFbNavpY&#10;Xu7qNFY/y3wg+XzQ+vJifbgHEXGN/2H4w2d0KJmp9jPZIAYN24ynRNaTFAT7u+yGhVrD7TZNQJaF&#10;PF1Q/gIAAP//AwBQSwECLQAUAAYACAAAACEAtoM4kv4AAADhAQAAEwAAAAAAAAAAAAAAAAAAAAAA&#10;W0NvbnRlbnRfVHlwZXNdLnhtbFBLAQItABQABgAIAAAAIQA4/SH/1gAAAJQBAAALAAAAAAAAAAAA&#10;AAAAAC8BAABfcmVscy8ucmVsc1BLAQItABQABgAIAAAAIQA57UrFOQIAAHQEAAAOAAAAAAAAAAAA&#10;AAAAAC4CAABkcnMvZTJvRG9jLnhtbFBLAQItABQABgAIAAAAIQAlbzBP3AAAAAkBAAAPAAAAAAAA&#10;AAAAAAAAAJMEAABkcnMvZG93bnJldi54bWxQSwUGAAAAAAQABADzAAAAnAUAAAAA&#10;">
                <v:textbox>
                  <w:txbxContent>
                    <w:p w:rsidR="002563A3" w:rsidRDefault="00F672C9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UV-Visible </w:t>
                      </w:r>
                      <w:r w:rsidR="002563A3">
                        <w:t>Spectroscopy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 Fluorescence Spectroscopy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 </w:t>
                      </w:r>
                      <w:r w:rsidR="002563A3">
                        <w:t xml:space="preserve">X-Ray </w:t>
                      </w:r>
                      <w:r w:rsidR="000E0839">
                        <w:t>Diffraction</w:t>
                      </w:r>
                      <w:r w:rsidR="002563A3">
                        <w:t xml:space="preserve"> Spectroscopy (</w:t>
                      </w:r>
                      <w:r>
                        <w:t>XRD</w:t>
                      </w:r>
                      <w:r w:rsidR="002563A3">
                        <w:t>)</w:t>
                      </w:r>
                    </w:p>
                    <w:p w:rsidR="002563A3" w:rsidRDefault="002563A3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Electrochemical Impedance Spectroscopy (EIS)</w:t>
                      </w:r>
                    </w:p>
                    <w:p w:rsidR="002563A3" w:rsidRDefault="002563A3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Scanning Electron Microscopy (SEM)</w:t>
                      </w:r>
                    </w:p>
                    <w:p w:rsidR="00680B07" w:rsidRDefault="00680B07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Transmission Electron Microscopy (TEM)</w:t>
                      </w:r>
                    </w:p>
                    <w:p w:rsidR="00680B07" w:rsidRDefault="00680B07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High Resolution Transmission Electron Microscopy (HR-TEM)</w:t>
                      </w:r>
                    </w:p>
                    <w:p w:rsidR="00680B07" w:rsidRDefault="00680B07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Energy </w:t>
                      </w:r>
                      <w:r w:rsidR="000E0839">
                        <w:t>Dispersive</w:t>
                      </w:r>
                      <w:r>
                        <w:t xml:space="preserve"> Spectroscopy (EDS)</w:t>
                      </w:r>
                    </w:p>
                    <w:p w:rsidR="00680B07" w:rsidRDefault="00680B07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Cyclic Voltammetry (CV)</w:t>
                      </w:r>
                    </w:p>
                    <w:p w:rsidR="00680B07" w:rsidRDefault="00680B07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Square Wave Voltammetry (SWV)</w:t>
                      </w:r>
                    </w:p>
                    <w:p w:rsidR="00680B07" w:rsidRDefault="000E0839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Differential Pulse</w:t>
                      </w:r>
                      <w:r w:rsidR="00680B07">
                        <w:t xml:space="preserve"> Voltammetry</w:t>
                      </w:r>
                      <w:r w:rsidR="00A9517A">
                        <w:t xml:space="preserve"> (DPV)</w:t>
                      </w:r>
                    </w:p>
                    <w:p w:rsidR="00680B07" w:rsidRDefault="00680B07" w:rsidP="00950466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Fourier </w:t>
                      </w:r>
                      <w:proofErr w:type="spellStart"/>
                      <w:r>
                        <w:t>Transformassion</w:t>
                      </w:r>
                      <w:proofErr w:type="spellEnd"/>
                      <w:r>
                        <w:t xml:space="preserve"> Infra-Red Spectroscopy (FTIR)</w:t>
                      </w:r>
                    </w:p>
                    <w:p w:rsidR="00F672C9" w:rsidRPr="005961D3" w:rsidRDefault="00F672C9" w:rsidP="007617B1">
                      <w:pPr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</w:p>
    <w:p w:rsidR="00F672C9" w:rsidRDefault="00F672C9" w:rsidP="00B74A4C">
      <w:pPr>
        <w:jc w:val="both"/>
      </w:pPr>
    </w:p>
    <w:p w:rsidR="009324E8" w:rsidRDefault="009324E8" w:rsidP="00B74A4C">
      <w:pPr>
        <w:tabs>
          <w:tab w:val="left" w:pos="360"/>
          <w:tab w:val="left" w:pos="720"/>
        </w:tabs>
        <w:jc w:val="both"/>
      </w:pPr>
    </w:p>
    <w:p w:rsidR="00AA1F3A" w:rsidRDefault="00AA1F3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A1F3A" w:rsidRDefault="00AA1F3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E1256C" w:rsidRDefault="00E1256C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E1256C" w:rsidRDefault="00E1256C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D022A1" w:rsidRDefault="00D022A1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D022A1" w:rsidRDefault="00D022A1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D022A1" w:rsidRDefault="00D022A1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D022A1" w:rsidRDefault="00D022A1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950466" w:rsidRDefault="0095046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8A124C" w:rsidRDefault="008A124C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F672C9" w:rsidRPr="00C36594" w:rsidRDefault="00F672C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Major Courses Studied:</w:t>
      </w:r>
    </w:p>
    <w:p w:rsidR="00F672C9" w:rsidRDefault="00F672C9" w:rsidP="00B74A4C">
      <w:pPr>
        <w:tabs>
          <w:tab w:val="left" w:pos="360"/>
        </w:tabs>
        <w:jc w:val="both"/>
        <w:rPr>
          <w:b/>
        </w:rPr>
      </w:pPr>
      <w:r>
        <w:rPr>
          <w:b/>
        </w:rPr>
        <w:tab/>
      </w:r>
    </w:p>
    <w:p w:rsidR="00F672C9" w:rsidRPr="00427BEA" w:rsidRDefault="008A124C" w:rsidP="00B74A4C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121285</wp:posOffset>
                </wp:positionV>
                <wp:extent cx="5819775" cy="5923280"/>
                <wp:effectExtent l="0" t="0" r="28575" b="203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592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Basic Physical ch</w:t>
                            </w:r>
                            <w:r w:rsidR="00802B0F">
                              <w:t>emistry, Inorganic chemistry,</w:t>
                            </w:r>
                            <w:r>
                              <w:t xml:space="preserve"> Organic chemistry. Applied/Industrial chemistry, Quantum chemistry and Electro chemistry. 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Advanced Chemical Kinetics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 xml:space="preserve">Study of Advanced Composite Materials 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Biophysical chemistry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Magnetic Resonance Spectroscopy</w:t>
                            </w:r>
                            <w:r w:rsidR="00802B0F">
                              <w:t xml:space="preserve"> (NMR and ESR)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Advanced Surface chemistry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Theoretical and Computational chemistry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Statistical Mechanics and Thermodynamics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Advanced Molecular Spectroscopy</w:t>
                            </w:r>
                          </w:p>
                          <w:p w:rsidR="00F672C9" w:rsidRDefault="00F672C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Physical Chemistry of Environment</w:t>
                            </w:r>
                          </w:p>
                          <w:p w:rsidR="00033B8F" w:rsidRDefault="00033B8F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Advanced Chemistry of Colloid and Surfactants</w:t>
                            </w:r>
                          </w:p>
                          <w:p w:rsidR="00033B8F" w:rsidRDefault="00033B8F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Chemistry of Inorganic Reactions Mechanisms</w:t>
                            </w:r>
                          </w:p>
                          <w:p w:rsidR="00033B8F" w:rsidRDefault="00491A4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 xml:space="preserve">Advanced </w:t>
                            </w:r>
                            <w:r w:rsidR="00033B8F">
                              <w:t>Chromatographic techniques</w:t>
                            </w:r>
                          </w:p>
                          <w:p w:rsidR="00033B8F" w:rsidRDefault="00491A49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 xml:space="preserve">Advanced </w:t>
                            </w:r>
                            <w:r w:rsidR="00033B8F">
                              <w:t>Chemistry of Organometallic Compounds</w:t>
                            </w:r>
                          </w:p>
                          <w:p w:rsidR="00033B8F" w:rsidRDefault="00033B8F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Review Paper on Synthesis, Characterization and Applications of  Au-Ag, Au-Pt and Au-Ru Alloy Nanoparticles</w:t>
                            </w:r>
                          </w:p>
                          <w:p w:rsidR="00033B8F" w:rsidRDefault="00033B8F" w:rsidP="0095046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Presentation on</w:t>
                            </w:r>
                            <w:r w:rsidRPr="00033B8F">
                              <w:t xml:space="preserve"> </w:t>
                            </w:r>
                            <w:r>
                              <w:t xml:space="preserve">Synthesis, Characterization and Applications </w:t>
                            </w:r>
                            <w:r w:rsidR="009136F6">
                              <w:t>of Au</w:t>
                            </w:r>
                            <w:r>
                              <w:t>-Ag, Au-Pt and Au-Ru Alloy Nanoparticles.</w:t>
                            </w:r>
                          </w:p>
                          <w:p w:rsidR="00F672C9" w:rsidRDefault="00F672C9" w:rsidP="00950466">
                            <w:pPr>
                              <w:spacing w:line="360" w:lineRule="auto"/>
                              <w:jc w:val="both"/>
                            </w:pPr>
                          </w:p>
                          <w:p w:rsidR="00F672C9" w:rsidRDefault="00F672C9" w:rsidP="007617B1"/>
                          <w:p w:rsidR="00F672C9" w:rsidRPr="00A13512" w:rsidRDefault="00F672C9" w:rsidP="00761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1.5pt;margin-top:9.55pt;width:458.25pt;height:46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H+OAIAAHQEAAAOAAAAZHJzL2Uyb0RvYy54bWysVNuO0zAQfUfiHyy/s2lK05uarla7FCEt&#10;sGLhA1zbaQyOx4zdpuXrmThtaYEnRB6sGc/4eOaccRa3+8ayncZgwJU8vxlwpp0EZdym5F8+r15N&#10;OQtROCUsOF3ygw78dvnyxaL1cz2EGqzSyAjEhXnrS17H6OdZFmStGxFuwGtHwQqwEZFc3GQKRUvo&#10;jc2Gg8E4awGVR5A6BNp96IN8mfCrSsv4saqCjsyWnGqLacW0rrs1Wy7EfIPC10YeyxD/UEUjjKNL&#10;z1APIgq2RfMHVGMkQoAq3khoMqgqI3XqgbrJB79181wLr1MvRE7wZ5rC/4OVH3ZPyIwi7YgeJxrS&#10;6G4bIV3NJh0/rQ9zSnv2T9h1GPwjyG+BObivhdvoO0Roay0UVZV3+dnVgc4JdJSt2/egCF0QeqJq&#10;X2HTARIJbJ8UOZwV0fvIJG0W03w2mRScSYoVs+Hr4TRplon56bjHEN9qaFhnlBxh69Qn0j3dIXaP&#10;ISZd1LE5ob5yVjWWVN4Jy/LxeJy6JMRjMlknzNQvWKNWxtrk4GZ9b5HR0ZKv0pdaJlou06xjbcln&#10;xbBIVVzFwiXEIH1/g0h9pOnsuH3jVLKjMLa3qUrrjmR3/PY6xf16n9QsTsqtQR2IfYR+9OmpklED&#10;/uCspbEvefi+Fag5s+8cKTjLR6PunSRnVEyG5OBlZH0ZEU4SVMkjZ715H/u3tfVoNjXdlCcCHHQz&#10;VZl4Go++qmP5NNpkXb2dSz9l/fpZLH8CAAD//wMAUEsDBBQABgAIAAAAIQBJcxRe2wAAAAgBAAAP&#10;AAAAZHJzL2Rvd25yZXYueG1sTI9BT4QwEIXvJv6HZky8uS0ajEXKxpjo1Yh78FjoCEQ6ZWlh0V/v&#10;eNLbzLyXN98r95sfxYpzHAIZyHYKBFIb3ECdgcPb09UdiJgsOTsGQgNfGGFfnZ+VtnDhRK+41qkT&#10;HEKxsAb6lKZCytj26G3chQmJtY8we5t4nTvpZnvicD/Ka6VupbcD8YfeTvjYY/tZL95A69Si5vf1&#10;RTd5qr/X5Ujy+WjM5cX2cA8i4Zb+zPCLz+hQMVMTFnJRjAZuuEnis85AsKwznYNoeMgzDbIq5f8C&#10;1Q8AAAD//wMAUEsBAi0AFAAGAAgAAAAhALaDOJL+AAAA4QEAABMAAAAAAAAAAAAAAAAAAAAAAFtD&#10;b250ZW50X1R5cGVzXS54bWxQSwECLQAUAAYACAAAACEAOP0h/9YAAACUAQAACwAAAAAAAAAAAAAA&#10;AAAvAQAAX3JlbHMvLnJlbHNQSwECLQAUAAYACAAAACEA+0Gx/jgCAAB0BAAADgAAAAAAAAAAAAAA&#10;AAAuAgAAZHJzL2Uyb0RvYy54bWxQSwECLQAUAAYACAAAACEASXMUXtsAAAAIAQAADwAAAAAAAAAA&#10;AAAAAACSBAAAZHJzL2Rvd25yZXYueG1sUEsFBgAAAAAEAAQA8wAAAJoFAAAAAA==&#10;">
                <v:textbox>
                  <w:txbxContent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Basic Physical ch</w:t>
                      </w:r>
                      <w:r w:rsidR="00802B0F">
                        <w:t>emistry, Inorganic chemistry,</w:t>
                      </w:r>
                      <w:r>
                        <w:t xml:space="preserve"> Organic chemistry. Applied/Industrial chemistry, Quantum chemistry and Electro chemistry. 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Advanced Chemical Kinetics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 xml:space="preserve">Study of Advanced Composite Materials 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Biophysical chemistry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Magnetic Resonance Spectroscopy</w:t>
                      </w:r>
                      <w:r w:rsidR="00802B0F">
                        <w:t xml:space="preserve"> (NMR and ESR)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Advanced Surface chemistry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Theoretical and Computational chemistry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Statistical Mechanics and Thermodynamics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Advanced Molecular Spectroscopy</w:t>
                      </w:r>
                    </w:p>
                    <w:p w:rsidR="00F672C9" w:rsidRDefault="00F672C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Physical Chemistry of Environment</w:t>
                      </w:r>
                    </w:p>
                    <w:p w:rsidR="00033B8F" w:rsidRDefault="00033B8F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Advanced Chemistry of Colloid and Surfactants</w:t>
                      </w:r>
                    </w:p>
                    <w:p w:rsidR="00033B8F" w:rsidRDefault="00033B8F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Chemistry of Inorganic Reactions Mechanisms</w:t>
                      </w:r>
                    </w:p>
                    <w:p w:rsidR="00033B8F" w:rsidRDefault="00491A4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 xml:space="preserve">Advanced </w:t>
                      </w:r>
                      <w:r w:rsidR="00033B8F">
                        <w:t>Chromatographic techniques</w:t>
                      </w:r>
                    </w:p>
                    <w:p w:rsidR="00033B8F" w:rsidRDefault="00491A49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 xml:space="preserve">Advanced </w:t>
                      </w:r>
                      <w:r w:rsidR="00033B8F">
                        <w:t>Chemistry of Organometallic Compounds</w:t>
                      </w:r>
                    </w:p>
                    <w:p w:rsidR="00033B8F" w:rsidRDefault="00033B8F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Review Paper on Synthesis, Characterization and Applications of  Au-Ag, Au-Pt and Au-Ru Alloy Nanoparticles</w:t>
                      </w:r>
                    </w:p>
                    <w:p w:rsidR="00033B8F" w:rsidRDefault="00033B8F" w:rsidP="0095046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Presentation on</w:t>
                      </w:r>
                      <w:r w:rsidRPr="00033B8F">
                        <w:t xml:space="preserve"> </w:t>
                      </w:r>
                      <w:r>
                        <w:t xml:space="preserve">Synthesis, Characterization and Applications </w:t>
                      </w:r>
                      <w:r w:rsidR="009136F6">
                        <w:t>of Au</w:t>
                      </w:r>
                      <w:r>
                        <w:t>-Ag, Au-Pt and Au-Ru Alloy Nanoparticles.</w:t>
                      </w:r>
                    </w:p>
                    <w:p w:rsidR="00F672C9" w:rsidRDefault="00F672C9" w:rsidP="00950466">
                      <w:pPr>
                        <w:spacing w:line="360" w:lineRule="auto"/>
                        <w:jc w:val="both"/>
                      </w:pPr>
                    </w:p>
                    <w:p w:rsidR="00F672C9" w:rsidRDefault="00F672C9" w:rsidP="007617B1"/>
                    <w:p w:rsidR="00F672C9" w:rsidRPr="00A13512" w:rsidRDefault="00F672C9" w:rsidP="007617B1"/>
                  </w:txbxContent>
                </v:textbox>
              </v:roundrect>
            </w:pict>
          </mc:Fallback>
        </mc:AlternateContent>
      </w:r>
    </w:p>
    <w:p w:rsidR="00F672C9" w:rsidRPr="00427BEA" w:rsidRDefault="00F672C9" w:rsidP="00B74A4C">
      <w:pPr>
        <w:jc w:val="both"/>
      </w:pPr>
    </w:p>
    <w:p w:rsidR="00F672C9" w:rsidRPr="00427BEA" w:rsidRDefault="00F672C9" w:rsidP="00B74A4C">
      <w:pPr>
        <w:jc w:val="both"/>
      </w:pPr>
    </w:p>
    <w:p w:rsidR="00F672C9" w:rsidRPr="00427BEA" w:rsidRDefault="00F672C9" w:rsidP="00B74A4C">
      <w:pPr>
        <w:jc w:val="both"/>
      </w:pPr>
    </w:p>
    <w:p w:rsidR="00F672C9" w:rsidRPr="00427BEA" w:rsidRDefault="00F672C9" w:rsidP="00B74A4C">
      <w:pPr>
        <w:jc w:val="both"/>
      </w:pPr>
    </w:p>
    <w:p w:rsidR="00F672C9" w:rsidRPr="00427BEA" w:rsidRDefault="00F672C9" w:rsidP="00B74A4C">
      <w:pPr>
        <w:jc w:val="both"/>
      </w:pPr>
    </w:p>
    <w:p w:rsidR="00F672C9" w:rsidRPr="00427BEA" w:rsidRDefault="00F672C9" w:rsidP="00B74A4C">
      <w:pPr>
        <w:jc w:val="both"/>
      </w:pPr>
    </w:p>
    <w:p w:rsidR="00F672C9" w:rsidRPr="00427BEA" w:rsidRDefault="00F672C9" w:rsidP="00B74A4C">
      <w:pPr>
        <w:jc w:val="both"/>
      </w:pPr>
    </w:p>
    <w:p w:rsidR="00F672C9" w:rsidRPr="00427BEA" w:rsidRDefault="00F672C9" w:rsidP="00B74A4C">
      <w:pPr>
        <w:jc w:val="both"/>
      </w:pPr>
    </w:p>
    <w:p w:rsidR="00F672C9" w:rsidRDefault="00F672C9" w:rsidP="00B74A4C">
      <w:pPr>
        <w:tabs>
          <w:tab w:val="left" w:pos="360"/>
          <w:tab w:val="left" w:pos="720"/>
        </w:tabs>
        <w:jc w:val="both"/>
      </w:pPr>
    </w:p>
    <w:p w:rsidR="00F672C9" w:rsidRDefault="00F672C9" w:rsidP="00B74A4C">
      <w:pPr>
        <w:jc w:val="both"/>
        <w:rPr>
          <w:b/>
          <w:sz w:val="32"/>
          <w:szCs w:val="32"/>
        </w:rPr>
      </w:pPr>
    </w:p>
    <w:p w:rsidR="00054DCA" w:rsidRDefault="00054DCA" w:rsidP="00B74A4C">
      <w:pPr>
        <w:jc w:val="both"/>
        <w:rPr>
          <w:b/>
          <w:sz w:val="32"/>
          <w:szCs w:val="32"/>
        </w:rPr>
      </w:pPr>
    </w:p>
    <w:p w:rsidR="00033B8F" w:rsidRDefault="00033B8F" w:rsidP="00B74A4C">
      <w:pPr>
        <w:jc w:val="both"/>
        <w:rPr>
          <w:b/>
          <w:sz w:val="32"/>
          <w:szCs w:val="32"/>
        </w:rPr>
      </w:pPr>
    </w:p>
    <w:p w:rsidR="00033B8F" w:rsidRDefault="00033B8F" w:rsidP="00B74A4C">
      <w:pPr>
        <w:jc w:val="both"/>
        <w:rPr>
          <w:b/>
          <w:sz w:val="32"/>
          <w:szCs w:val="32"/>
        </w:rPr>
      </w:pPr>
    </w:p>
    <w:p w:rsidR="00033B8F" w:rsidRDefault="00033B8F" w:rsidP="00B74A4C">
      <w:pPr>
        <w:jc w:val="both"/>
        <w:rPr>
          <w:b/>
          <w:sz w:val="32"/>
          <w:szCs w:val="32"/>
        </w:rPr>
      </w:pPr>
    </w:p>
    <w:p w:rsidR="00033B8F" w:rsidRDefault="00033B8F" w:rsidP="00B74A4C">
      <w:pPr>
        <w:jc w:val="both"/>
        <w:rPr>
          <w:b/>
          <w:sz w:val="32"/>
          <w:szCs w:val="32"/>
        </w:rPr>
      </w:pPr>
    </w:p>
    <w:p w:rsidR="00033B8F" w:rsidRDefault="00033B8F" w:rsidP="00B74A4C">
      <w:pPr>
        <w:jc w:val="both"/>
        <w:rPr>
          <w:b/>
          <w:sz w:val="32"/>
          <w:szCs w:val="32"/>
        </w:rPr>
      </w:pPr>
    </w:p>
    <w:p w:rsidR="00033B8F" w:rsidRDefault="00033B8F" w:rsidP="00B74A4C">
      <w:pPr>
        <w:jc w:val="both"/>
        <w:rPr>
          <w:b/>
          <w:sz w:val="32"/>
          <w:szCs w:val="32"/>
        </w:rPr>
      </w:pPr>
    </w:p>
    <w:p w:rsidR="00033B8F" w:rsidRDefault="00033B8F" w:rsidP="00B74A4C">
      <w:pPr>
        <w:jc w:val="both"/>
        <w:rPr>
          <w:b/>
          <w:sz w:val="32"/>
          <w:szCs w:val="32"/>
        </w:rPr>
      </w:pPr>
    </w:p>
    <w:p w:rsidR="00721C6B" w:rsidRDefault="00721C6B" w:rsidP="00B74A4C">
      <w:pPr>
        <w:jc w:val="both"/>
        <w:rPr>
          <w:b/>
          <w:sz w:val="32"/>
          <w:szCs w:val="32"/>
        </w:rPr>
      </w:pPr>
    </w:p>
    <w:p w:rsidR="00D022A1" w:rsidRDefault="00D022A1" w:rsidP="00B74A4C">
      <w:pPr>
        <w:jc w:val="both"/>
        <w:rPr>
          <w:b/>
          <w:sz w:val="32"/>
          <w:szCs w:val="32"/>
        </w:rPr>
      </w:pPr>
    </w:p>
    <w:p w:rsidR="00D022A1" w:rsidRDefault="00D022A1" w:rsidP="00B74A4C">
      <w:pPr>
        <w:jc w:val="both"/>
        <w:rPr>
          <w:b/>
          <w:sz w:val="32"/>
          <w:szCs w:val="32"/>
        </w:rPr>
      </w:pPr>
    </w:p>
    <w:p w:rsidR="00D022A1" w:rsidRDefault="00D022A1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50689F" w:rsidRDefault="0050689F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950466" w:rsidRDefault="00950466" w:rsidP="00B74A4C">
      <w:pPr>
        <w:jc w:val="both"/>
        <w:rPr>
          <w:b/>
          <w:sz w:val="32"/>
          <w:szCs w:val="32"/>
        </w:rPr>
      </w:pPr>
    </w:p>
    <w:p w:rsidR="00F672C9" w:rsidRPr="00D20B6F" w:rsidRDefault="007F0460" w:rsidP="00B74A4C">
      <w:pPr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Article</w:t>
      </w:r>
      <w:r w:rsidR="00F672C9" w:rsidRPr="007941DB">
        <w:rPr>
          <w:b/>
          <w:sz w:val="32"/>
          <w:szCs w:val="32"/>
          <w:highlight w:val="darkGray"/>
        </w:rPr>
        <w:t>s Presented in Conferences:</w:t>
      </w:r>
    </w:p>
    <w:p w:rsidR="00F672C9" w:rsidRDefault="008271AF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20321</wp:posOffset>
                </wp:positionV>
                <wp:extent cx="5934075" cy="7258050"/>
                <wp:effectExtent l="0" t="0" r="2857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25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2C9" w:rsidRDefault="00F672C9" w:rsidP="00950466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547"/>
                              <w:jc w:val="both"/>
                            </w:pPr>
                            <w:r>
                              <w:t>9</w:t>
                            </w:r>
                            <w:r w:rsidRPr="00014E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International and 21</w:t>
                            </w:r>
                            <w:r w:rsidRPr="00014E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National Chemistry Conference held on March, 13-16, 2011, at U</w:t>
                            </w:r>
                            <w:r w:rsidR="009C51F0">
                              <w:t xml:space="preserve">niversity of Karachi, Pakistan. </w:t>
                            </w:r>
                            <w:r w:rsidR="00231D43">
                              <w:t>“Synthesis and characterization of Ag-Cu alloy n</w:t>
                            </w:r>
                            <w:r>
                              <w:t>anoparticles”.</w:t>
                            </w:r>
                          </w:p>
                          <w:p w:rsidR="005923EA" w:rsidRDefault="005923EA" w:rsidP="00950466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547"/>
                              <w:jc w:val="both"/>
                            </w:pPr>
                            <w:r>
                              <w:t>10</w:t>
                            </w:r>
                            <w:r w:rsidRPr="005923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International and 22</w:t>
                            </w:r>
                            <w:r w:rsidRPr="005923E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National Chemistry Conference held on November, 21-23, 2011, at University of Agriculture, Faisal Abad, Pakistan.</w:t>
                            </w:r>
                            <w:r w:rsidR="00971265" w:rsidRPr="00971265">
                              <w:t xml:space="preserve"> </w:t>
                            </w:r>
                            <w:r w:rsidR="00971265">
                              <w:t>”Synthesis and electrochemical characterization of Ag-Cu alloy nanoparticles prepared in various ratio</w:t>
                            </w:r>
                            <w:r w:rsidR="00231D43">
                              <w:t>s</w:t>
                            </w:r>
                            <w:r w:rsidR="00971265" w:rsidRPr="00971265">
                              <w:t xml:space="preserve"> </w:t>
                            </w:r>
                            <w:r w:rsidR="00971265">
                              <w:t>”</w:t>
                            </w:r>
                          </w:p>
                          <w:p w:rsidR="00313CC5" w:rsidRDefault="00002CC8" w:rsidP="00950466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547"/>
                              <w:jc w:val="both"/>
                            </w:pPr>
                            <w:r>
                              <w:t>11</w:t>
                            </w:r>
                            <w:r w:rsidRPr="00014E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International and 23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National Chemistry Conference held on </w:t>
                            </w:r>
                            <w:r w:rsidR="00721C6B">
                              <w:t>October, 15-18, 2012</w:t>
                            </w:r>
                            <w:r>
                              <w:t xml:space="preserve">, at </w:t>
                            </w:r>
                            <w:r w:rsidR="00721C6B">
                              <w:t>National Center of Excellence in Physical Chemistry University of Peshawar</w:t>
                            </w:r>
                            <w:r>
                              <w:t xml:space="preserve">, Pakistan. “Synthesis and </w:t>
                            </w:r>
                            <w:r w:rsidR="00231D43">
                              <w:t>s</w:t>
                            </w:r>
                            <w:r w:rsidR="00721C6B">
                              <w:t xml:space="preserve">pectroscopic </w:t>
                            </w:r>
                            <w:r w:rsidR="00231D43">
                              <w:t>characterization of Ag-Cu Alloy n</w:t>
                            </w:r>
                            <w:r>
                              <w:t>anoparticles</w:t>
                            </w:r>
                            <w:r w:rsidR="00231D43">
                              <w:t xml:space="preserve"> prepared in various r</w:t>
                            </w:r>
                            <w:r w:rsidR="00721C6B">
                              <w:t>atios.</w:t>
                            </w:r>
                          </w:p>
                          <w:p w:rsidR="007F0460" w:rsidRDefault="003018E7" w:rsidP="00950466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547"/>
                              <w:jc w:val="both"/>
                            </w:pPr>
                            <w:r>
                              <w:t xml:space="preserve">International </w:t>
                            </w:r>
                            <w:r w:rsidR="00B74A4C">
                              <w:t>Conference</w:t>
                            </w:r>
                            <w:r>
                              <w:t xml:space="preserve"> on Physical and Environmental Chemistry</w:t>
                            </w:r>
                            <w:r w:rsidR="00C31261">
                              <w:t xml:space="preserve"> (ICP</w:t>
                            </w:r>
                            <w:r>
                              <w:t>EC-2013) held on</w:t>
                            </w:r>
                            <w:r w:rsidR="003A62AA">
                              <w:t xml:space="preserve"> September, 9-11, 2013, </w:t>
                            </w:r>
                            <w:r w:rsidR="00971265">
                              <w:t>”</w:t>
                            </w:r>
                            <w:r w:rsidR="003A62AA">
                              <w:t>Synthesis, characterization and electrochemical investigation of Ag-Au alloy nanoparticles for oxidation of pyrene on over oxidized polypr</w:t>
                            </w:r>
                            <w:r w:rsidR="00B74A4C">
                              <w:t>r</w:t>
                            </w:r>
                            <w:r w:rsidR="003A62AA">
                              <w:t>ol composites on modified Glassy Carbon Electrode</w:t>
                            </w:r>
                            <w:r w:rsidR="00A8050C">
                              <w:t>” at Bara Galli Summer Campus University of Peshawar, Pakistan.</w:t>
                            </w:r>
                          </w:p>
                          <w:p w:rsidR="00B43194" w:rsidRDefault="007F0460" w:rsidP="00950466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547"/>
                              <w:jc w:val="both"/>
                            </w:pPr>
                            <w:r w:rsidRPr="007F0460">
                              <w:t>12th International and 24th National  Chemistry Conference held on October, 29-31, 2013, ”Synthesis, characterization and electrochemical investigation of Au-Cu alloy nanoparticles for oxidation of Anthracene on over oxidized polyprol composites on modified Glassy Carbon Electrode” at Bhauddin Zakria University, Multan, Pakistan.</w:t>
                            </w:r>
                          </w:p>
                          <w:p w:rsidR="00D86FB6" w:rsidRPr="00835BBC" w:rsidRDefault="00D86FB6" w:rsidP="00950466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547"/>
                              <w:jc w:val="both"/>
                            </w:pPr>
                            <w:r>
                              <w:t xml:space="preserve">ESCON, 2019, International conference on </w:t>
                            </w:r>
                            <w:r w:rsidR="006360E9">
                              <w:t>Environmental Toxicology and Health Organized by COMSATS University Islamabad. Electrochemical sensor for Detection of Environmental toxins and PAHs.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1.5pt;margin-top:1.6pt;width:467.25pt;height:5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VzOQIAAHMEAAAOAAAAZHJzL2Uyb0RvYy54bWysVFFv0zAQfkfiP1h+Z0lL025R02nqGEIa&#10;MDH4Aa7tNAbHZ85u0/HrOTvd6IAnRB6sO5/v8933nbO8PPSW7TUGA67hk7OSM+0kKOO2Df/y+ebV&#10;OWchCqeEBacb/qADv1y9fLEcfK2n0IFVGhmBuFAPvuFdjL4uiiA73YtwBl47CraAvYjk4rZQKAZC&#10;720xLct5MQAqjyB1CLR7PQb5KuO3rZbxY9sGHZltONUW84p53aS1WC1FvUXhOyOPZYh/qKIXxtGl&#10;T1DXIgq2Q/MHVG8kQoA2nknoC2hbI3XugbqZlL91c98Jr3MvRE7wTzSF/wcrP+zvkBnV8AvOnOhJ&#10;oqtdhHwzO0/0DD7UdOre32FqMPhbkN8Cc7DuhNvqK0QYOi0UFTVJ54tnCckJlMo2w3tQhC4IPTN1&#10;aLFPgMQBO2RBHp4E0YfIJG1WF69n5aLiTFJsMa3OyypLVoj6Md1jiG819CwZDUfYOfWJZM93iP1t&#10;iFkWdWxOqK+ctb0lkffCssl8Pl/kqkV9PEzYj5i5X7BG3Rhrs4Pbzdoio9SG3+TvmBxOj1nHBiK0&#10;mla5imexcApR5u9vELmPPJyJ2zdOZTsKY0ebqrTuSHbid9QpHjaHLOY8YSbuN6AeiH2EcfLppZLR&#10;Af7gbKCpb3j4vhOoObPvHCl4MZnN0jPJzqxaTMnB08jmNCKcJKiGR85Gcx3Hp7XzaLYd3TTJBDhI&#10;M9Wa+DgeY1XH8mmyyXr2dE79fOrXv2L1EwAA//8DAFBLAwQUAAYACAAAACEA7JaEBdwAAAAIAQAA&#10;DwAAAGRycy9kb3ducmV2LnhtbEyPwU7DMBBE70j8g7VI3KjdlBYa4lQICa6IwIGjEy9JRLxObScN&#10;fD3LCU6r0Yxm3xSHxQ1ixhB7TxrWKwUCqfG2p1bD2+vj1S2ImAxZM3hCDV8Y4VCenxUmt/5ELzhX&#10;qRVcQjE3GrqUxlzK2HToTFz5EYm9Dx+cSSxDK20wJy53g8yU2klneuIPnRnxocPms5qchsaqSYX3&#10;+Xlfb1P1PU9Hkk9HrS8vlvs7EAmX9BeGX3xGh5KZaj+RjWLQsOEliU8Ggt395mYLoubY+nqXgSwL&#10;+X9A+QMAAP//AwBQSwECLQAUAAYACAAAACEAtoM4kv4AAADhAQAAEwAAAAAAAAAAAAAAAAAAAAAA&#10;W0NvbnRlbnRfVHlwZXNdLnhtbFBLAQItABQABgAIAAAAIQA4/SH/1gAAAJQBAAALAAAAAAAAAAAA&#10;AAAAAC8BAABfcmVscy8ucmVsc1BLAQItABQABgAIAAAAIQAOIBVzOQIAAHMEAAAOAAAAAAAAAAAA&#10;AAAAAC4CAABkcnMvZTJvRG9jLnhtbFBLAQItABQABgAIAAAAIQDsloQF3AAAAAgBAAAPAAAAAAAA&#10;AAAAAAAAAJMEAABkcnMvZG93bnJldi54bWxQSwUGAAAAAAQABADzAAAAnAUAAAAA&#10;">
                <v:textbox>
                  <w:txbxContent>
                    <w:p w:rsidR="00F672C9" w:rsidRDefault="00F672C9" w:rsidP="00950466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ind w:left="547"/>
                        <w:jc w:val="both"/>
                      </w:pPr>
                      <w:r>
                        <w:t>9</w:t>
                      </w:r>
                      <w:r w:rsidRPr="00014E94">
                        <w:rPr>
                          <w:vertAlign w:val="superscript"/>
                        </w:rPr>
                        <w:t>th</w:t>
                      </w:r>
                      <w:r>
                        <w:t xml:space="preserve"> International and 21</w:t>
                      </w:r>
                      <w:r w:rsidRPr="00014E94">
                        <w:rPr>
                          <w:vertAlign w:val="superscript"/>
                        </w:rPr>
                        <w:t>th</w:t>
                      </w:r>
                      <w:r>
                        <w:t xml:space="preserve"> National Chemistry Conference held on March, 13-16, 2011, at U</w:t>
                      </w:r>
                      <w:r w:rsidR="009C51F0">
                        <w:t xml:space="preserve">niversity of Karachi, Pakistan. </w:t>
                      </w:r>
                      <w:r w:rsidR="00231D43">
                        <w:t>“Synthesis and characterization of Ag-Cu alloy n</w:t>
                      </w:r>
                      <w:r>
                        <w:t>anoparticles”.</w:t>
                      </w:r>
                    </w:p>
                    <w:p w:rsidR="005923EA" w:rsidRDefault="005923EA" w:rsidP="00950466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ind w:left="547"/>
                        <w:jc w:val="both"/>
                      </w:pPr>
                      <w:r>
                        <w:t>10</w:t>
                      </w:r>
                      <w:r w:rsidRPr="005923EA">
                        <w:rPr>
                          <w:vertAlign w:val="superscript"/>
                        </w:rPr>
                        <w:t>th</w:t>
                      </w:r>
                      <w:r>
                        <w:t xml:space="preserve"> International and 22</w:t>
                      </w:r>
                      <w:r w:rsidRPr="005923EA">
                        <w:rPr>
                          <w:vertAlign w:val="superscript"/>
                        </w:rPr>
                        <w:t>nd</w:t>
                      </w:r>
                      <w:r>
                        <w:t xml:space="preserve"> National Chemistry Conference held on November, 21-23, 2011, at University of Agriculture, Faisal Abad, Pakistan.</w:t>
                      </w:r>
                      <w:r w:rsidR="00971265" w:rsidRPr="00971265">
                        <w:t xml:space="preserve"> </w:t>
                      </w:r>
                      <w:r w:rsidR="00971265">
                        <w:t>”Synthesis and electrochemical characterization of Ag-Cu alloy nanoparticles prepared in various ratio</w:t>
                      </w:r>
                      <w:r w:rsidR="00231D43">
                        <w:t>s</w:t>
                      </w:r>
                      <w:r w:rsidR="00971265" w:rsidRPr="00971265">
                        <w:t xml:space="preserve"> </w:t>
                      </w:r>
                      <w:r w:rsidR="00971265">
                        <w:t>”</w:t>
                      </w:r>
                    </w:p>
                    <w:p w:rsidR="00313CC5" w:rsidRDefault="00002CC8" w:rsidP="00950466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ind w:left="547"/>
                        <w:jc w:val="both"/>
                      </w:pPr>
                      <w:r>
                        <w:t>11</w:t>
                      </w:r>
                      <w:r w:rsidRPr="00014E94">
                        <w:rPr>
                          <w:vertAlign w:val="superscript"/>
                        </w:rPr>
                        <w:t>th</w:t>
                      </w:r>
                      <w:r>
                        <w:t xml:space="preserve"> International and 23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t xml:space="preserve"> National Chemistry Conference held on </w:t>
                      </w:r>
                      <w:r w:rsidR="00721C6B">
                        <w:t>October, 15-18, 2012</w:t>
                      </w:r>
                      <w:r>
                        <w:t xml:space="preserve">, at </w:t>
                      </w:r>
                      <w:r w:rsidR="00721C6B">
                        <w:t>National Center of Excellence in Physical Chemistry University of Peshawar</w:t>
                      </w:r>
                      <w:r>
                        <w:t xml:space="preserve">, Pakistan. “Synthesis and </w:t>
                      </w:r>
                      <w:r w:rsidR="00231D43">
                        <w:t>s</w:t>
                      </w:r>
                      <w:r w:rsidR="00721C6B">
                        <w:t xml:space="preserve">pectroscopic </w:t>
                      </w:r>
                      <w:r w:rsidR="00231D43">
                        <w:t>characterization of Ag-Cu Alloy n</w:t>
                      </w:r>
                      <w:r>
                        <w:t>anoparticles</w:t>
                      </w:r>
                      <w:r w:rsidR="00231D43">
                        <w:t xml:space="preserve"> prepared in various r</w:t>
                      </w:r>
                      <w:r w:rsidR="00721C6B">
                        <w:t>atios.</w:t>
                      </w:r>
                    </w:p>
                    <w:p w:rsidR="007F0460" w:rsidRDefault="003018E7" w:rsidP="00950466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ind w:left="547"/>
                        <w:jc w:val="both"/>
                      </w:pPr>
                      <w:r>
                        <w:t xml:space="preserve">International </w:t>
                      </w:r>
                      <w:r w:rsidR="00B74A4C">
                        <w:t>Conference</w:t>
                      </w:r>
                      <w:r>
                        <w:t xml:space="preserve"> on Physical and Environmental Chemistry</w:t>
                      </w:r>
                      <w:r w:rsidR="00C31261">
                        <w:t xml:space="preserve"> (ICP</w:t>
                      </w:r>
                      <w:r>
                        <w:t>EC-2013) held on</w:t>
                      </w:r>
                      <w:r w:rsidR="003A62AA">
                        <w:t xml:space="preserve"> September, 9-11, 2013, </w:t>
                      </w:r>
                      <w:r w:rsidR="00971265">
                        <w:t>”</w:t>
                      </w:r>
                      <w:r w:rsidR="003A62AA">
                        <w:t>Synthesis, characterization and electrochemical investigation of Ag-Au alloy nanoparticles for oxidation of pyrene on over oxidized polypr</w:t>
                      </w:r>
                      <w:r w:rsidR="00B74A4C">
                        <w:t>r</w:t>
                      </w:r>
                      <w:r w:rsidR="003A62AA">
                        <w:t>ol composites on modified Glassy Carbon Electrode</w:t>
                      </w:r>
                      <w:r w:rsidR="00A8050C">
                        <w:t>” at Bara Galli Summer Campus University of Peshawar, Pakistan.</w:t>
                      </w:r>
                    </w:p>
                    <w:p w:rsidR="00B43194" w:rsidRDefault="007F0460" w:rsidP="00950466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ind w:left="547"/>
                        <w:jc w:val="both"/>
                      </w:pPr>
                      <w:r w:rsidRPr="007F0460">
                        <w:t>12th International and 24th National  Chemistry Conference held on October, 29-31, 2013, ”Synthesis, characterization and electrochemical investigation of Au-Cu alloy nanoparticles for oxidation of Anthracene on over oxidized polyprol composites on modified Glassy Carbon Electrode” at Bhauddin Zakria University, Multan, Pakistan.</w:t>
                      </w:r>
                    </w:p>
                    <w:p w:rsidR="00D86FB6" w:rsidRPr="00835BBC" w:rsidRDefault="00D86FB6" w:rsidP="00950466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ind w:left="547"/>
                        <w:jc w:val="both"/>
                      </w:pPr>
                      <w:r>
                        <w:t xml:space="preserve">ESCON, 2019, International conference on </w:t>
                      </w:r>
                      <w:r w:rsidR="006360E9">
                        <w:t>Environmental Toxicology and Health Organized by COMSATS University Islamabad. Electrochemical sensor for Detection of Environmental toxins and PAHs.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2C9" w:rsidRDefault="00F672C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F672C9" w:rsidRDefault="00F672C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F672C9" w:rsidRDefault="00F672C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F672C9" w:rsidRDefault="00F672C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002CC8" w:rsidRDefault="00002CC8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002CC8" w:rsidRDefault="00002CC8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21C6B" w:rsidRDefault="00721C6B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5923EA" w:rsidRDefault="005923E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5923EA" w:rsidRDefault="005923E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5923EA" w:rsidRDefault="005923E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5923EA" w:rsidRDefault="005923E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5923EA" w:rsidRDefault="005923E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5923EA" w:rsidRDefault="005923E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B43194" w:rsidRDefault="00B43194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B43194" w:rsidRDefault="00B43194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B43194" w:rsidRDefault="00B43194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B43194" w:rsidRDefault="00B43194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B43194" w:rsidRDefault="00B43194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B43194" w:rsidRDefault="00B43194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6360E9" w:rsidRDefault="006360E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8A124C" w:rsidRDefault="008A124C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5C03C6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Article</w:t>
      </w:r>
      <w:r w:rsidR="001542EE" w:rsidRPr="007941DB">
        <w:rPr>
          <w:b/>
          <w:sz w:val="32"/>
          <w:szCs w:val="32"/>
          <w:highlight w:val="darkGray"/>
        </w:rPr>
        <w:t xml:space="preserve">s </w:t>
      </w:r>
      <w:r w:rsidR="00794C59" w:rsidRPr="007941DB">
        <w:rPr>
          <w:b/>
          <w:sz w:val="32"/>
          <w:szCs w:val="32"/>
          <w:highlight w:val="darkGray"/>
        </w:rPr>
        <w:t>Published</w:t>
      </w:r>
      <w:r w:rsidR="00856F48" w:rsidRPr="007941DB">
        <w:rPr>
          <w:b/>
          <w:sz w:val="32"/>
          <w:szCs w:val="32"/>
          <w:highlight w:val="darkGray"/>
        </w:rPr>
        <w:t>:</w:t>
      </w:r>
    </w:p>
    <w:p w:rsidR="005C03C6" w:rsidRDefault="008A124C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noProof/>
          <w:sz w:val="32"/>
          <w:szCs w:val="32"/>
          <w:highlight w:val="darkGray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8EBBC" wp14:editId="51F882CF">
                <wp:simplePos x="0" y="0"/>
                <wp:positionH relativeFrom="column">
                  <wp:posOffset>-523875</wp:posOffset>
                </wp:positionH>
                <wp:positionV relativeFrom="paragraph">
                  <wp:posOffset>125094</wp:posOffset>
                </wp:positionV>
                <wp:extent cx="6448425" cy="7648575"/>
                <wp:effectExtent l="0" t="0" r="28575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64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466" w:rsidRPr="000C7CBD" w:rsidRDefault="00794C59" w:rsidP="000C7CB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460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 w:rsidRPr="007F0460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. Rahman,</w:t>
                            </w:r>
                            <w:r w:rsidRPr="006D79A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589E" w:rsidRPr="00BA589E">
                              <w:rPr>
                                <w:i/>
                                <w:color w:val="000000"/>
                              </w:rPr>
                              <w:t>et al</w:t>
                            </w:r>
                            <w:r w:rsidR="00BA589E">
                              <w:rPr>
                                <w:i/>
                                <w:color w:val="000000"/>
                              </w:rPr>
                              <w:t>,</w:t>
                            </w:r>
                            <w:r>
                              <w:t xml:space="preserve"> Synthesis and </w:t>
                            </w:r>
                            <w:r w:rsidR="00535ACD">
                              <w:t xml:space="preserve">Spectroscopic </w:t>
                            </w:r>
                            <w:r>
                              <w:t>Characterization of Ag-Cu Alloy Nanoparticles</w:t>
                            </w:r>
                            <w:r w:rsidR="00535ACD">
                              <w:t xml:space="preserve"> Prepared </w:t>
                            </w:r>
                            <w:r w:rsidR="001027D2">
                              <w:t>with</w:t>
                            </w:r>
                            <w:r w:rsidR="00535ACD">
                              <w:t xml:space="preserve"> Various Ratios,</w:t>
                            </w:r>
                            <w:r w:rsidR="00297AB7" w:rsidRPr="00297AB7">
                              <w:rPr>
                                <w:i/>
                                <w:color w:val="000066"/>
                              </w:rPr>
                              <w:t xml:space="preserve"> </w:t>
                            </w:r>
                            <w:r w:rsidR="00297AB7" w:rsidRPr="006D79A3">
                              <w:rPr>
                                <w:i/>
                                <w:color w:val="000066"/>
                              </w:rPr>
                              <w:t>C. R. Chimie</w:t>
                            </w:r>
                            <w:r w:rsidR="008565C2">
                              <w:rPr>
                                <w:i/>
                                <w:color w:val="000066"/>
                              </w:rPr>
                              <w:t>.</w:t>
                            </w:r>
                            <w:r w:rsidR="000C7C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7CBD" w:rsidRPr="000C7CBD">
                              <w:rPr>
                                <w:b/>
                              </w:rPr>
                              <w:t>15</w:t>
                            </w:r>
                            <w:r w:rsidR="000C7C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7CBD">
                              <w:rPr>
                                <w:color w:val="000066"/>
                              </w:rPr>
                              <w:t>(2012) 533–538</w:t>
                            </w:r>
                            <w:r w:rsidR="00721C6B" w:rsidRPr="000C7CBD">
                              <w:rPr>
                                <w:color w:val="000066"/>
                              </w:rPr>
                              <w:t>.</w:t>
                            </w:r>
                          </w:p>
                          <w:p w:rsidR="00794C59" w:rsidRPr="00950466" w:rsidRDefault="00C904B1" w:rsidP="009504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L. </w:t>
                            </w:r>
                            <w:r w:rsidR="00794C59" w:rsidRPr="0095046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Rahman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36EED" w:rsidRPr="00536EED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et al</w:t>
                            </w:r>
                            <w:r w:rsidR="00536EE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794C59" w:rsidRPr="00950466">
                              <w:rPr>
                                <w:rFonts w:ascii="Times New Roman" w:hAnsi="Times New Roman"/>
                              </w:rPr>
                              <w:t xml:space="preserve"> Synthesis, Charac</w:t>
                            </w:r>
                            <w:r w:rsidR="00AC3C26">
                              <w:rPr>
                                <w:rFonts w:ascii="Times New Roman" w:hAnsi="Times New Roman"/>
                              </w:rPr>
                              <w:t xml:space="preserve">terization and Applications of </w:t>
                            </w:r>
                            <w:r w:rsidR="00794C59" w:rsidRPr="00950466">
                              <w:rPr>
                                <w:rFonts w:ascii="Times New Roman" w:hAnsi="Times New Roman"/>
                              </w:rPr>
                              <w:t>Au-Ag, Au-Pt and Au-Ru Alloy Nanoparticles</w:t>
                            </w:r>
                            <w:r w:rsidR="00794C59" w:rsidRPr="0095046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B7" w:rsidRPr="0095046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Rev.</w:t>
                            </w:r>
                            <w:r w:rsidR="0050689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B7" w:rsidRPr="0095046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Adv.</w:t>
                            </w:r>
                            <w:r w:rsidR="0050689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B7" w:rsidRPr="0095046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Mater Sci.</w:t>
                            </w:r>
                            <w:r w:rsidR="007B1A0A" w:rsidRPr="0095046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B7" w:rsidRPr="0095046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J</w:t>
                            </w:r>
                            <w:r w:rsidR="007B1A0A" w:rsidRPr="0095046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297AB7" w:rsidRPr="00950466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C59" w:rsidRPr="0095046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30</w:t>
                            </w:r>
                            <w:r w:rsidR="00794C59" w:rsidRPr="00950466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(2012)133-149.</w:t>
                            </w:r>
                          </w:p>
                          <w:p w:rsidR="00297AB7" w:rsidRDefault="00297AB7" w:rsidP="009504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04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L.</w:t>
                            </w:r>
                            <w:r w:rsidR="00A669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04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Rahman</w:t>
                            </w:r>
                            <w:r w:rsidR="00536E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36EE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0C7CB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 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Synthesis, Characterization, and Applications of Au-Ag Alloy Nanoparticles for the Sensing of Environmental Toxin, Pyrene </w:t>
                            </w:r>
                            <w:r w:rsidRPr="00297AB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J. App Electrochem</w:t>
                            </w:r>
                            <w:r w:rsidR="007D35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3570" w:rsidRPr="007D3570">
                              <w:rPr>
                                <w:rFonts w:ascii="AdvOT999035f4" w:hAnsi="AdvOT999035f4"/>
                                <w:color w:val="000000"/>
                                <w:sz w:val="24"/>
                                <w:szCs w:val="24"/>
                              </w:rPr>
                              <w:t xml:space="preserve">2015, </w:t>
                            </w:r>
                            <w:r w:rsidR="007D3570" w:rsidRPr="007D3570">
                              <w:rPr>
                                <w:rFonts w:ascii="AdvOTaa6301a5.B" w:hAnsi="AdvOTaa6301a5.B"/>
                                <w:color w:val="000000"/>
                                <w:sz w:val="24"/>
                                <w:szCs w:val="24"/>
                              </w:rPr>
                              <w:t>45</w:t>
                            </w:r>
                            <w:r w:rsidR="007D3570" w:rsidRPr="007D3570">
                              <w:rPr>
                                <w:rFonts w:ascii="AdvOT999035f4" w:hAnsi="AdvOT999035f4"/>
                                <w:color w:val="000000"/>
                                <w:sz w:val="24"/>
                                <w:szCs w:val="24"/>
                              </w:rPr>
                              <w:t>, 463</w:t>
                            </w:r>
                            <w:r w:rsidR="007D3570" w:rsidRPr="007D3570">
                              <w:rPr>
                                <w:rFonts w:ascii="AdvOT999035f4+20" w:hAnsi="AdvOT999035f4+20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7D3570" w:rsidRPr="007D3570">
                              <w:rPr>
                                <w:rFonts w:ascii="AdvOT999035f4" w:hAnsi="AdvOT999035f4"/>
                                <w:color w:val="000000"/>
                                <w:sz w:val="24"/>
                                <w:szCs w:val="24"/>
                              </w:rPr>
                              <w:t>472.</w:t>
                            </w:r>
                          </w:p>
                          <w:p w:rsidR="00536EED" w:rsidRPr="00536EED" w:rsidRDefault="00297AB7" w:rsidP="00536E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04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L. Rahman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36EE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et a</w:t>
                            </w:r>
                            <w:r w:rsidR="00535ACD" w:rsidRPr="000C7CB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="000C7C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535A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126" w:rsidRPr="007D7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Spectroscopic analysis of Au-Cu alloy nanoparticles synthesized by ch</w:t>
                            </w:r>
                            <w:r w:rsidR="008E60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emical reduction method</w:t>
                            </w:r>
                            <w:r w:rsidR="007D7126" w:rsidRPr="007D7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35A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126" w:rsidRPr="000C7CB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Adv. in Mat. Sc. and Eng.</w:t>
                            </w:r>
                            <w:r w:rsidR="00535A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6EED" w:rsidRPr="00536E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 (2015) 1155-1164.</w:t>
                            </w:r>
                          </w:p>
                          <w:p w:rsidR="005C03C6" w:rsidRPr="00254895" w:rsidRDefault="00FA7BA5" w:rsidP="009504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A4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L. Rahman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BA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et 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723BD">
                              <w:rPr>
                                <w:rFonts w:ascii="AdvOT2c8ce45a" w:hAnsi="AdvOT2c8ce45a"/>
                                <w:color w:val="000000"/>
                                <w:sz w:val="24"/>
                                <w:szCs w:val="24"/>
                              </w:rPr>
                              <w:t>Monitoring of 2-butanone using</w:t>
                            </w:r>
                            <w:r w:rsidRPr="00FA7BA5">
                              <w:rPr>
                                <w:rFonts w:ascii="AdvOT2c8ce45a" w:hAnsi="AdvOT2c8ce45a"/>
                                <w:color w:val="000000"/>
                                <w:sz w:val="24"/>
                                <w:szCs w:val="24"/>
                              </w:rPr>
                              <w:t xml:space="preserve"> Ag</w:t>
                            </w:r>
                            <w:r w:rsidR="006B4697">
                              <w:rPr>
                                <w:rFonts w:ascii="AdvOT2c8ce45a+20" w:hAnsi="AdvOT2c8ce45a+20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FA7BA5">
                              <w:rPr>
                                <w:rFonts w:ascii="AdvOT2c8ce45a" w:hAnsi="AdvOT2c8ce45a"/>
                                <w:color w:val="000000"/>
                                <w:sz w:val="24"/>
                                <w:szCs w:val="24"/>
                              </w:rPr>
                              <w:t>Cu bimetallic</w:t>
                            </w:r>
                            <w:r w:rsidRPr="00FA7BA5">
                              <w:rPr>
                                <w:rFonts w:ascii="AdvOT2c8ce45a" w:hAnsi="AdvOT2c8ce45a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alloy nanoscale electrochemical sensor, </w:t>
                            </w:r>
                            <w:r w:rsidRPr="0021298E">
                              <w:rPr>
                                <w:rFonts w:ascii="AdvOTd168d80a.I" w:hAnsi="AdvOTd168d80a.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RSC Adv.</w:t>
                            </w:r>
                            <w:r w:rsidRPr="0021298E">
                              <w:rPr>
                                <w:rFonts w:ascii="AdvOT9b12cd41" w:hAnsi="AdvOT9b12cd41"/>
                                <w:i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FA7BA5">
                              <w:rPr>
                                <w:rFonts w:ascii="AdvOT9b12cd41" w:hAnsi="AdvOT9b12cd41"/>
                                <w:color w:val="000000"/>
                                <w:sz w:val="24"/>
                                <w:szCs w:val="24"/>
                              </w:rPr>
                              <w:t xml:space="preserve"> 2015, </w:t>
                            </w:r>
                            <w:r w:rsidRPr="00FA7BA5">
                              <w:rPr>
                                <w:rFonts w:ascii="AdvOTd3a5f740" w:hAnsi="AdvOTd3a5f740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FA7BA5">
                              <w:rPr>
                                <w:rFonts w:ascii="AdvOT9b12cd41" w:hAnsi="AdvOT9b12cd41"/>
                                <w:color w:val="000000"/>
                                <w:sz w:val="24"/>
                                <w:szCs w:val="24"/>
                              </w:rPr>
                              <w:t>, 44427.</w:t>
                            </w:r>
                          </w:p>
                          <w:p w:rsidR="00254895" w:rsidRPr="00B550AF" w:rsidRDefault="00996F56" w:rsidP="00254895">
                            <w:pPr>
                              <w:pStyle w:val="EndNoteBibliography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378B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254895" w:rsidRPr="00A5378B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Rahman</w:t>
                            </w:r>
                            <w:r w:rsidR="00254895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96F56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et al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254895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254895" w:rsidRPr="00A5378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Synthesis and characterization of metal nanoparticles and th</w:t>
                            </w:r>
                            <w:r w:rsidR="00254895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eir effects on seed germination and seedling growth in commercially important Eruca </w:t>
                            </w:r>
                            <w:r w:rsidR="00254895" w:rsidRPr="00A5378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sativa</w:t>
                            </w:r>
                            <w:r w:rsidR="00254895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254895" w:rsidRPr="00A5378B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IET Nanobiotechnology</w:t>
                            </w:r>
                            <w:r w:rsidR="00C905C1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905C1">
                              <w:rPr>
                                <w:rStyle w:val="meta-key"/>
                                <w:rFonts w:ascii="inherit" w:hAnsi="inherit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DOI: </w:t>
                            </w:r>
                            <w:r w:rsidR="00C905C1">
                              <w:rPr>
                                <w:rStyle w:val="apple-converted-space"/>
                                <w:rFonts w:ascii="inherit" w:hAnsi="inherit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hyperlink r:id="rId9" w:history="1">
                              <w:r w:rsidR="00C905C1">
                                <w:rPr>
                                  <w:rStyle w:val="Hyperlink"/>
                                  <w:rFonts w:ascii="inherit" w:hAnsi="inherit" w:cs="Arial"/>
                                  <w:b/>
                                  <w:bCs/>
                                  <w:color w:val="006D9B"/>
                                  <w:bdr w:val="none" w:sz="0" w:space="0" w:color="auto" w:frame="1"/>
                                  <w:shd w:val="clear" w:color="auto" w:fill="FFFFFF"/>
                                </w:rPr>
                                <w:t>10.1049/iet-nbt.2015.0039</w:t>
                              </w:r>
                            </w:hyperlink>
                            <w:r w:rsidR="00C905C1">
                              <w:rPr>
                                <w:rStyle w:val="apple-converted-space"/>
                                <w:rFonts w:ascii="inherit" w:hAnsi="inherit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C905C1">
                              <w:rPr>
                                <w:rStyle w:val="optionalcoma"/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C905C1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C905C1" w:rsidRPr="00C905C1">
                              <w:rPr>
                                <w:rStyle w:val="meta-key"/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Online ISSN</w:t>
                            </w:r>
                            <w:r w:rsidR="00C905C1" w:rsidRPr="00C905C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C905C1" w:rsidRPr="00C905C1">
                              <w:rPr>
                                <w:rStyle w:val="meta-valu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1751-875X</w:t>
                            </w:r>
                            <w:r w:rsidR="00C905C1" w:rsidRPr="00C905C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905C1" w:rsidRPr="00C905C1">
                              <w:rPr>
                                <w:rStyle w:val="meta-key"/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Available online:</w:t>
                            </w:r>
                            <w:r w:rsidR="00C905C1" w:rsidRPr="00C905C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C905C1" w:rsidRPr="00C905C1">
                              <w:rPr>
                                <w:rStyle w:val="meta-valu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29 January 2016</w:t>
                            </w:r>
                            <w:r w:rsidR="00254895" w:rsidRPr="00C905C1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550AF" w:rsidRPr="00C905C1" w:rsidRDefault="0010388C" w:rsidP="00254895">
                            <w:pPr>
                              <w:pStyle w:val="EndNoteBibliography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C4D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L. Rahman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F5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et 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Seed germination and biochemical profile of s</w:t>
                            </w:r>
                            <w:r w:rsidR="0090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bum marianum exposed to mono metallic and bimetallic alloy nanoparticles</w:t>
                            </w:r>
                            <w:r w:rsidR="00B173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17378" w:rsidRPr="00B1737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IET Nanobiotechnology</w:t>
                            </w:r>
                            <w:r w:rsidR="00C905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5C1">
                              <w:rPr>
                                <w:rStyle w:val="meta-key"/>
                                <w:rFonts w:ascii="inherit" w:hAnsi="inherit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DOI: </w:t>
                            </w:r>
                            <w:r w:rsidR="00C905C1">
                              <w:rPr>
                                <w:rStyle w:val="apple-converted-space"/>
                                <w:rFonts w:ascii="inherit" w:hAnsi="inherit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hyperlink r:id="rId10" w:history="1">
                              <w:r w:rsidR="00C905C1">
                                <w:rPr>
                                  <w:rStyle w:val="Hyperlink"/>
                                  <w:rFonts w:ascii="inherit" w:hAnsi="inherit" w:cs="Arial"/>
                                  <w:b/>
                                  <w:bCs/>
                                  <w:color w:val="006D9B"/>
                                  <w:bdr w:val="none" w:sz="0" w:space="0" w:color="auto" w:frame="1"/>
                                  <w:shd w:val="clear" w:color="auto" w:fill="FFFFFF"/>
                                </w:rPr>
                                <w:t>10.1049/iet-nbt.2015.0050</w:t>
                              </w:r>
                            </w:hyperlink>
                            <w:r w:rsidR="00C905C1">
                              <w:rPr>
                                <w:rStyle w:val="apple-converted-space"/>
                                <w:rFonts w:ascii="inherit" w:hAnsi="inherit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C905C1">
                              <w:rPr>
                                <w:rStyle w:val="optionalcoma"/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C905C1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C905C1" w:rsidRPr="00C905C1">
                              <w:rPr>
                                <w:rStyle w:val="meta-key"/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Online ISSN</w:t>
                            </w:r>
                            <w:r w:rsidR="00C905C1" w:rsidRPr="00C905C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C905C1" w:rsidRPr="00C905C1">
                              <w:rPr>
                                <w:rStyle w:val="meta-valu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1751-875X</w:t>
                            </w:r>
                            <w:r w:rsidR="00C905C1" w:rsidRPr="00C905C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905C1" w:rsidRPr="00C905C1">
                              <w:rPr>
                                <w:rStyle w:val="meta-key"/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Available online:</w:t>
                            </w:r>
                            <w:r w:rsidR="00C905C1" w:rsidRPr="00C905C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C905C1" w:rsidRPr="00C905C1">
                              <w:rPr>
                                <w:rStyle w:val="meta-valu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09 March 2016</w:t>
                            </w:r>
                            <w:r w:rsidR="00C905C1">
                              <w:rPr>
                                <w:rStyle w:val="meta-value"/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54895" w:rsidRPr="009721BD" w:rsidRDefault="003C4DD3" w:rsidP="00254895">
                            <w:pPr>
                              <w:pStyle w:val="EndNoteBibliography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D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Pr="00DD5CD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895" w:rsidRPr="002B2D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Rahman</w:t>
                            </w:r>
                            <w:r w:rsidR="00254895" w:rsidRPr="00DD5CD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4DD3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et al</w:t>
                            </w:r>
                            <w:r w:rsidR="00254895" w:rsidRPr="00DD5CD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89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Silver–Copper Bimetallic Alloy Nanoscale Electrochemical Sensor for the Detection of 1,2 Dihydroxybenzene Compounds </w:t>
                            </w:r>
                            <w:r w:rsidR="00254895" w:rsidRPr="00DD5CD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Chem. Educator</w:t>
                            </w:r>
                            <w:r w:rsidR="00254895" w:rsidRPr="00DD5CD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54895" w:rsidRPr="008E636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2015</w:t>
                            </w:r>
                            <w:r w:rsidR="00254895" w:rsidRPr="00DD5CD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(15) 1430-4171.</w:t>
                            </w:r>
                          </w:p>
                          <w:p w:rsidR="00254895" w:rsidRPr="0021298E" w:rsidRDefault="00254895" w:rsidP="007F776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 w:rsidRPr="00A1211C">
                              <w:rPr>
                                <w:b/>
                                <w:bCs/>
                              </w:rPr>
                              <w:t>Latif-ur-Rahman,</w:t>
                            </w:r>
                            <w:r w:rsidRPr="00A1211C">
                              <w:t xml:space="preserve"> </w:t>
                            </w:r>
                            <w:r w:rsidRPr="00A1211C">
                              <w:rPr>
                                <w:i/>
                                <w:iCs/>
                              </w:rPr>
                              <w:t>et al</w:t>
                            </w:r>
                            <w:r w:rsidRPr="00A1211C">
                              <w:t xml:space="preserve">, Book Title: </w:t>
                            </w:r>
                            <w:r w:rsidRPr="00424B30">
                              <w:rPr>
                                <w:shd w:val="clear" w:color="auto" w:fill="FFFFFF"/>
                              </w:rPr>
                              <w:t xml:space="preserve">Sustainable Catalysis - Energy-efficient Reactions and Applications, </w:t>
                            </w:r>
                            <w:r w:rsidRPr="00A1211C">
                              <w:t xml:space="preserve">Chapter, </w:t>
                            </w:r>
                            <w:r w:rsidRPr="00424B30">
                              <w:rPr>
                                <w:b/>
                              </w:rPr>
                              <w:t>Room Temperature</w:t>
                            </w:r>
                            <w:r>
                              <w:t xml:space="preserve"> </w:t>
                            </w:r>
                            <w:r w:rsidRPr="00A1211C">
                              <w:rPr>
                                <w:b/>
                                <w:bCs/>
                              </w:rPr>
                              <w:t>Catalysis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for Environmental Applications.</w:t>
                            </w:r>
                            <w:r w:rsidRPr="00424B30">
                              <w:rPr>
                                <w:shd w:val="clear" w:color="auto" w:fill="FFFFFF"/>
                              </w:rPr>
                              <w:t xml:space="preserve"> Edition: 1</w:t>
                            </w:r>
                            <w:r w:rsidRPr="0050689F">
                              <w:rPr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50689F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424B30">
                              <w:rPr>
                                <w:shd w:val="clear" w:color="auto" w:fill="FFFFFF"/>
                              </w:rPr>
                              <w:t xml:space="preserve"> Edition, Publisher: Wiley-VCH (</w:t>
                            </w:r>
                            <w:r w:rsidRPr="001B385A">
                              <w:rPr>
                                <w:b/>
                                <w:shd w:val="clear" w:color="auto" w:fill="FFFFFF"/>
                              </w:rPr>
                              <w:t>In Press</w:t>
                            </w:r>
                            <w:r w:rsidRPr="00424B30">
                              <w:rPr>
                                <w:shd w:val="clear" w:color="auto" w:fill="FFFFFF"/>
                              </w:rPr>
                              <w:t>), Editors: Luque, Lam &amp; Luque</w:t>
                            </w:r>
                          </w:p>
                          <w:p w:rsidR="0021298E" w:rsidRPr="007F776D" w:rsidRDefault="0021298E" w:rsidP="007F776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8EBBC" id="AutoShape 13" o:spid="_x0000_s1033" style="position:absolute;left:0;text-align:left;margin-left:-41.25pt;margin-top:9.85pt;width:507.75pt;height:60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XINgIAAHQEAAAOAAAAZHJzL2Uyb0RvYy54bWysVF9v1DAMf0fiO0R5Z70evT+rrjdNN4aQ&#10;BkwMPkAuSa+BNA5O7nrbp8dNu3EDxAOiD5Ed2z/bPztdXRxbyw4agwFX8fxswpl2EpRxu4p/+Xz9&#10;aslZiMIpYcHpit/rwC/WL1+sOl/qKTRglUZGIC6Una94E6MvsyzIRrcinIHXjow1YCsiqbjLFIqO&#10;0FubTSeTedYBKo8gdQh0ezUY+Trh17WW8WNdBx2ZrTjVFtOJ6dz2Z7ZeiXKHwjdGjmWIf6iiFcZR&#10;0ieoKxEF26P5Dao1EiFAHc8ktBnUtZE69UDd5JNfurlrhNepFyIn+Ceawv+DlR8Ot8iMqjgNyomW&#10;RnS5j5Ays/x1z0/nQ0lud/4W+w6DvwH5LTAHm0a4nb5EhK7RQlFVee+fPQvolUChbNu9B0XwguAT&#10;Vcca2x6QSGDHNJH7p4noY2SSLudFsSymM84k2RbzYjlbzFIOUT6GewzxrYaW9ULFEfZOfaK5pxzi&#10;cBNimosauxPqK2d1a2nKB2FZPp/PFyPi6JyJ8hEz9QvWqGtjbVJwt91YZBRa8ev0jcHh1M061lX8&#10;fEaV/x1ikr4/QaQ+0nb23L5xKslRGDvIVKV1I9k9v8Oc4nF7TNNMPfXcb0HdE/sIw+rTUyWhAXzg&#10;rKO1r3j4vheoObPvHE3wPC+K/p0kpZgtpqTgqWV7ahFOElTFI2eDuInD29p7NLuGMuWJAAf9UtUm&#10;Pq7HUNVYPq02Sc/ezqmevH7+LNY/AAAA//8DAFBLAwQUAAYACAAAACEAbTYqtN4AAAALAQAADwAA&#10;AGRycy9kb3ducmV2LnhtbEyPwU7DMBBE70j8g7VI3Fobl0KTxqkQElwRgQNHJ3aTiHid2k4a+HqW&#10;Exx35ml2pjgsbmCzDbH3qOBmLYBZbLzpsVXw/va02gGLSaPRg0er4MtGOJSXF4XOjT/jq52r1DIK&#10;wZhrBV1KY855bDrrdFz70SJ5Rx+cTnSGlpugzxTuBi6FuONO90gfOj3ax842n9XkFDRGTCJ8zC9Z&#10;vU3V9zydkD+flLq+Wh72wJJd0h8Mv/WpOpTUqfYTmsgGBaud3BJKRnYPjIBss6FxNQlS3krgZcH/&#10;byh/AAAA//8DAFBLAQItABQABgAIAAAAIQC2gziS/gAAAOEBAAATAAAAAAAAAAAAAAAAAAAAAABb&#10;Q29udGVudF9UeXBlc10ueG1sUEsBAi0AFAAGAAgAAAAhADj9If/WAAAAlAEAAAsAAAAAAAAAAAAA&#10;AAAALwEAAF9yZWxzLy5yZWxzUEsBAi0AFAAGAAgAAAAhAPOhlcg2AgAAdAQAAA4AAAAAAAAAAAAA&#10;AAAALgIAAGRycy9lMm9Eb2MueG1sUEsBAi0AFAAGAAgAAAAhAG02KrTeAAAACwEAAA8AAAAAAAAA&#10;AAAAAAAAkAQAAGRycy9kb3ducmV2LnhtbFBLBQYAAAAABAAEAPMAAACbBQAAAAA=&#10;">
                <v:textbox>
                  <w:txbxContent>
                    <w:p w:rsidR="00950466" w:rsidRPr="000C7CBD" w:rsidRDefault="00794C59" w:rsidP="000C7CB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720"/>
                        </w:tabs>
                        <w:spacing w:line="360" w:lineRule="auto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7F0460">
                        <w:rPr>
                          <w:b/>
                          <w:color w:val="000000"/>
                        </w:rPr>
                        <w:t>L</w:t>
                      </w:r>
                      <w:r w:rsidRPr="007F0460">
                        <w:rPr>
                          <w:b/>
                          <w:color w:val="000000"/>
                          <w:sz w:val="21"/>
                          <w:szCs w:val="21"/>
                        </w:rPr>
                        <w:t>. Rahman,</w:t>
                      </w:r>
                      <w:r w:rsidRPr="006D79A3">
                        <w:rPr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BA589E" w:rsidRPr="00BA589E">
                        <w:rPr>
                          <w:i/>
                          <w:color w:val="000000"/>
                        </w:rPr>
                        <w:t>et al</w:t>
                      </w:r>
                      <w:r w:rsidR="00BA589E">
                        <w:rPr>
                          <w:i/>
                          <w:color w:val="000000"/>
                        </w:rPr>
                        <w:t>,</w:t>
                      </w:r>
                      <w:r>
                        <w:t xml:space="preserve"> Synthesis and </w:t>
                      </w:r>
                      <w:r w:rsidR="00535ACD">
                        <w:t xml:space="preserve">Spectroscopic </w:t>
                      </w:r>
                      <w:r>
                        <w:t>Characterization of Ag-Cu Alloy Nanoparticles</w:t>
                      </w:r>
                      <w:r w:rsidR="00535ACD">
                        <w:t xml:space="preserve"> Prepared </w:t>
                      </w:r>
                      <w:r w:rsidR="001027D2">
                        <w:t>with</w:t>
                      </w:r>
                      <w:r w:rsidR="00535ACD">
                        <w:t xml:space="preserve"> Various Ratios,</w:t>
                      </w:r>
                      <w:r w:rsidR="00297AB7" w:rsidRPr="00297AB7">
                        <w:rPr>
                          <w:i/>
                          <w:color w:val="000066"/>
                        </w:rPr>
                        <w:t xml:space="preserve"> </w:t>
                      </w:r>
                      <w:r w:rsidR="00297AB7" w:rsidRPr="006D79A3">
                        <w:rPr>
                          <w:i/>
                          <w:color w:val="000066"/>
                        </w:rPr>
                        <w:t>C. R. Chimie</w:t>
                      </w:r>
                      <w:r w:rsidR="008565C2">
                        <w:rPr>
                          <w:i/>
                          <w:color w:val="000066"/>
                        </w:rPr>
                        <w:t>.</w:t>
                      </w:r>
                      <w:r w:rsidR="000C7CB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C7CBD" w:rsidRPr="000C7CBD">
                        <w:rPr>
                          <w:b/>
                        </w:rPr>
                        <w:t>15</w:t>
                      </w:r>
                      <w:r w:rsidR="000C7CB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C7CBD">
                        <w:rPr>
                          <w:color w:val="000066"/>
                        </w:rPr>
                        <w:t>(2012) 533–538</w:t>
                      </w:r>
                      <w:r w:rsidR="00721C6B" w:rsidRPr="000C7CBD">
                        <w:rPr>
                          <w:color w:val="000066"/>
                        </w:rPr>
                        <w:t>.</w:t>
                      </w:r>
                    </w:p>
                    <w:p w:rsidR="00794C59" w:rsidRPr="00950466" w:rsidRDefault="00C904B1" w:rsidP="009504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L. </w:t>
                      </w:r>
                      <w:r w:rsidR="00794C59" w:rsidRPr="0095046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Rahman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536EED" w:rsidRPr="00536EED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et al</w:t>
                      </w:r>
                      <w:r w:rsidR="00536EED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,</w:t>
                      </w:r>
                      <w:r w:rsidR="00794C59" w:rsidRPr="00950466">
                        <w:rPr>
                          <w:rFonts w:ascii="Times New Roman" w:hAnsi="Times New Roman"/>
                        </w:rPr>
                        <w:t xml:space="preserve"> Synthesis, Charac</w:t>
                      </w:r>
                      <w:r w:rsidR="00AC3C26">
                        <w:rPr>
                          <w:rFonts w:ascii="Times New Roman" w:hAnsi="Times New Roman"/>
                        </w:rPr>
                        <w:t xml:space="preserve">terization and Applications of </w:t>
                      </w:r>
                      <w:r w:rsidR="00794C59" w:rsidRPr="00950466">
                        <w:rPr>
                          <w:rFonts w:ascii="Times New Roman" w:hAnsi="Times New Roman"/>
                        </w:rPr>
                        <w:t>Au-Ag, Au-Pt and Au-Ru Alloy Nanoparticles</w:t>
                      </w:r>
                      <w:r w:rsidR="00794C59" w:rsidRPr="0095046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97AB7" w:rsidRPr="0095046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Rev.</w:t>
                      </w:r>
                      <w:r w:rsidR="0050689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97AB7" w:rsidRPr="0095046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Adv.</w:t>
                      </w:r>
                      <w:r w:rsidR="0050689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97AB7" w:rsidRPr="0095046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Mater Sci.</w:t>
                      </w:r>
                      <w:r w:rsidR="007B1A0A" w:rsidRPr="0095046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97AB7" w:rsidRPr="0095046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J</w:t>
                      </w:r>
                      <w:r w:rsidR="007B1A0A" w:rsidRPr="0095046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="00297AB7" w:rsidRPr="00950466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94C59" w:rsidRPr="0095046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30</w:t>
                      </w:r>
                      <w:r w:rsidR="00794C59" w:rsidRPr="00950466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(2012)133-149.</w:t>
                      </w:r>
                    </w:p>
                    <w:p w:rsidR="00297AB7" w:rsidRDefault="00297AB7" w:rsidP="009504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F046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L.</w:t>
                      </w:r>
                      <w:r w:rsidR="00A669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F046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Rahman</w:t>
                      </w:r>
                      <w:r w:rsidR="00536E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536EE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e</w:t>
                      </w:r>
                      <w:r w:rsidRPr="000C7CB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 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Synthesis, Characterization, and Applications of Au-Ag Alloy Nanoparticles for the Sensing of Environmental Toxin, Pyrene </w:t>
                      </w:r>
                      <w:r w:rsidRPr="00297AB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J. App Electrochem</w:t>
                      </w:r>
                      <w:r w:rsidR="007D35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7D3570" w:rsidRPr="007D3570">
                        <w:rPr>
                          <w:rFonts w:ascii="AdvOT999035f4" w:hAnsi="AdvOT999035f4"/>
                          <w:color w:val="000000"/>
                          <w:sz w:val="24"/>
                          <w:szCs w:val="24"/>
                        </w:rPr>
                        <w:t xml:space="preserve">2015, </w:t>
                      </w:r>
                      <w:r w:rsidR="007D3570" w:rsidRPr="007D3570">
                        <w:rPr>
                          <w:rFonts w:ascii="AdvOTaa6301a5.B" w:hAnsi="AdvOTaa6301a5.B"/>
                          <w:color w:val="000000"/>
                          <w:sz w:val="24"/>
                          <w:szCs w:val="24"/>
                        </w:rPr>
                        <w:t>45</w:t>
                      </w:r>
                      <w:r w:rsidR="007D3570" w:rsidRPr="007D3570">
                        <w:rPr>
                          <w:rFonts w:ascii="AdvOT999035f4" w:hAnsi="AdvOT999035f4"/>
                          <w:color w:val="000000"/>
                          <w:sz w:val="24"/>
                          <w:szCs w:val="24"/>
                        </w:rPr>
                        <w:t>, 463</w:t>
                      </w:r>
                      <w:r w:rsidR="007D3570" w:rsidRPr="007D3570">
                        <w:rPr>
                          <w:rFonts w:ascii="AdvOT999035f4+20" w:hAnsi="AdvOT999035f4+20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7D3570" w:rsidRPr="007D3570">
                        <w:rPr>
                          <w:rFonts w:ascii="AdvOT999035f4" w:hAnsi="AdvOT999035f4"/>
                          <w:color w:val="000000"/>
                          <w:sz w:val="24"/>
                          <w:szCs w:val="24"/>
                        </w:rPr>
                        <w:t>472.</w:t>
                      </w:r>
                    </w:p>
                    <w:p w:rsidR="00536EED" w:rsidRPr="00536EED" w:rsidRDefault="00297AB7" w:rsidP="00536E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F046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L. Rahman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536EE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et a</w:t>
                      </w:r>
                      <w:r w:rsidR="00535ACD" w:rsidRPr="000C7CB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</w:t>
                      </w:r>
                      <w:r w:rsidR="000C7C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535A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D7126" w:rsidRPr="007D7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Spectroscopic analysis of Au-Cu alloy nanoparticles synthesized by ch</w:t>
                      </w:r>
                      <w:r w:rsidR="008E60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emical reduction method</w:t>
                      </w:r>
                      <w:r w:rsidR="007D7126" w:rsidRPr="007D7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535A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D7126" w:rsidRPr="000C7CB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Adv. in Mat. Sc. and Eng.</w:t>
                      </w:r>
                      <w:r w:rsidR="00535A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36EED" w:rsidRPr="00536E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 (2015) 1155-1164.</w:t>
                      </w:r>
                    </w:p>
                    <w:p w:rsidR="005C03C6" w:rsidRPr="00254895" w:rsidRDefault="00FA7BA5" w:rsidP="009504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4A4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L. Rahman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A7BA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et 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0723BD">
                        <w:rPr>
                          <w:rFonts w:ascii="AdvOT2c8ce45a" w:hAnsi="AdvOT2c8ce45a"/>
                          <w:color w:val="000000"/>
                          <w:sz w:val="24"/>
                          <w:szCs w:val="24"/>
                        </w:rPr>
                        <w:t>Monitoring of 2-butanone using</w:t>
                      </w:r>
                      <w:r w:rsidRPr="00FA7BA5">
                        <w:rPr>
                          <w:rFonts w:ascii="AdvOT2c8ce45a" w:hAnsi="AdvOT2c8ce45a"/>
                          <w:color w:val="000000"/>
                          <w:sz w:val="24"/>
                          <w:szCs w:val="24"/>
                        </w:rPr>
                        <w:t xml:space="preserve"> Ag</w:t>
                      </w:r>
                      <w:r w:rsidR="006B4697">
                        <w:rPr>
                          <w:rFonts w:ascii="AdvOT2c8ce45a+20" w:hAnsi="AdvOT2c8ce45a+20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FA7BA5">
                        <w:rPr>
                          <w:rFonts w:ascii="AdvOT2c8ce45a" w:hAnsi="AdvOT2c8ce45a"/>
                          <w:color w:val="000000"/>
                          <w:sz w:val="24"/>
                          <w:szCs w:val="24"/>
                        </w:rPr>
                        <w:t>Cu bimetallic</w:t>
                      </w:r>
                      <w:r w:rsidRPr="00FA7BA5">
                        <w:rPr>
                          <w:rFonts w:ascii="AdvOT2c8ce45a" w:hAnsi="AdvOT2c8ce45a"/>
                          <w:color w:val="000000"/>
                          <w:sz w:val="24"/>
                          <w:szCs w:val="24"/>
                        </w:rPr>
                        <w:br/>
                        <w:t xml:space="preserve">alloy nanoscale electrochemical sensor, </w:t>
                      </w:r>
                      <w:r w:rsidRPr="0021298E">
                        <w:rPr>
                          <w:rFonts w:ascii="AdvOTd168d80a.I" w:hAnsi="AdvOTd168d80a.I"/>
                          <w:i/>
                          <w:color w:val="000000"/>
                          <w:sz w:val="24"/>
                          <w:szCs w:val="24"/>
                        </w:rPr>
                        <w:t>RSC Adv.</w:t>
                      </w:r>
                      <w:r w:rsidRPr="0021298E">
                        <w:rPr>
                          <w:rFonts w:ascii="AdvOT9b12cd41" w:hAnsi="AdvOT9b12cd41"/>
                          <w:i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FA7BA5">
                        <w:rPr>
                          <w:rFonts w:ascii="AdvOT9b12cd41" w:hAnsi="AdvOT9b12cd41"/>
                          <w:color w:val="000000"/>
                          <w:sz w:val="24"/>
                          <w:szCs w:val="24"/>
                        </w:rPr>
                        <w:t xml:space="preserve"> 2015, </w:t>
                      </w:r>
                      <w:r w:rsidRPr="00FA7BA5">
                        <w:rPr>
                          <w:rFonts w:ascii="AdvOTd3a5f740" w:hAnsi="AdvOTd3a5f740"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FA7BA5">
                        <w:rPr>
                          <w:rFonts w:ascii="AdvOT9b12cd41" w:hAnsi="AdvOT9b12cd41"/>
                          <w:color w:val="000000"/>
                          <w:sz w:val="24"/>
                          <w:szCs w:val="24"/>
                        </w:rPr>
                        <w:t>, 44427.</w:t>
                      </w:r>
                    </w:p>
                    <w:p w:rsidR="00254895" w:rsidRPr="00B550AF" w:rsidRDefault="00996F56" w:rsidP="00254895">
                      <w:pPr>
                        <w:pStyle w:val="EndNoteBibliography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378B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254895" w:rsidRPr="00A5378B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Rahman</w:t>
                      </w:r>
                      <w:r w:rsidR="00254895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96F56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et al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254895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254895" w:rsidRPr="00A5378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Synthesis and characterization of metal nanoparticles and th</w:t>
                      </w:r>
                      <w:r w:rsidR="00254895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eir effects on seed germination and seedling growth in commercially important Eruca </w:t>
                      </w:r>
                      <w:r w:rsidR="00254895" w:rsidRPr="00A5378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sativa</w:t>
                      </w:r>
                      <w:r w:rsidR="00254895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254895" w:rsidRPr="00A5378B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IET Nanobiotechnology</w:t>
                      </w:r>
                      <w:r w:rsidR="00C905C1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905C1">
                        <w:rPr>
                          <w:rStyle w:val="meta-key"/>
                          <w:rFonts w:ascii="inherit" w:hAnsi="inherit" w:cs="Arial"/>
                          <w:b/>
                          <w:bCs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DOI: </w:t>
                      </w:r>
                      <w:r w:rsidR="00C905C1">
                        <w:rPr>
                          <w:rStyle w:val="apple-converted-space"/>
                          <w:rFonts w:ascii="inherit" w:hAnsi="inherit" w:cs="Arial"/>
                          <w:b/>
                          <w:bCs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hyperlink r:id="rId11" w:history="1">
                        <w:r w:rsidR="00C905C1">
                          <w:rPr>
                            <w:rStyle w:val="Hyperlink"/>
                            <w:rFonts w:ascii="inherit" w:hAnsi="inherit" w:cs="Arial"/>
                            <w:b/>
                            <w:bCs/>
                            <w:color w:val="006D9B"/>
                            <w:bdr w:val="none" w:sz="0" w:space="0" w:color="auto" w:frame="1"/>
                            <w:shd w:val="clear" w:color="auto" w:fill="FFFFFF"/>
                          </w:rPr>
                          <w:t>10.1049/iet-nbt.2015.0039</w:t>
                        </w:r>
                      </w:hyperlink>
                      <w:r w:rsidR="00C905C1">
                        <w:rPr>
                          <w:rStyle w:val="apple-converted-space"/>
                          <w:rFonts w:ascii="inherit" w:hAnsi="inherit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="00C905C1">
                        <w:rPr>
                          <w:rStyle w:val="optionalcoma"/>
                          <w:rFonts w:ascii="Arial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C905C1">
                        <w:rPr>
                          <w:rStyle w:val="apple-converted-space"/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C905C1" w:rsidRPr="00C905C1">
                        <w:rPr>
                          <w:rStyle w:val="meta-key"/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Online ISSN</w:t>
                      </w:r>
                      <w:r w:rsidR="00C905C1" w:rsidRPr="00C905C1">
                        <w:rPr>
                          <w:rStyle w:val="apple-converted-space"/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="00C905C1" w:rsidRPr="00C905C1">
                        <w:rPr>
                          <w:rStyle w:val="meta-valu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1751-875X</w:t>
                      </w:r>
                      <w:r w:rsidR="00C905C1" w:rsidRPr="00C905C1">
                        <w:rPr>
                          <w:rStyle w:val="apple-converted-spac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905C1" w:rsidRPr="00C905C1">
                        <w:rPr>
                          <w:rStyle w:val="meta-key"/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Available online:</w:t>
                      </w:r>
                      <w:r w:rsidR="00C905C1" w:rsidRPr="00C905C1">
                        <w:rPr>
                          <w:rStyle w:val="apple-converted-space"/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="00C905C1" w:rsidRPr="00C905C1">
                        <w:rPr>
                          <w:rStyle w:val="meta-valu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29 January 2016</w:t>
                      </w:r>
                      <w:r w:rsidR="00254895" w:rsidRPr="00C905C1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B550AF" w:rsidRPr="00C905C1" w:rsidRDefault="0010388C" w:rsidP="00254895">
                      <w:pPr>
                        <w:pStyle w:val="EndNoteBibliography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C4D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L. Rahman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6F5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et 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Seed germination and biochemical profile of s</w:t>
                      </w:r>
                      <w:r w:rsidR="0090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bum marianum exposed to mono metallic and bimetallic alloy nanoparticles</w:t>
                      </w:r>
                      <w:r w:rsidR="00B173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17378" w:rsidRPr="00B1737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IET Nanobiotechnology</w:t>
                      </w:r>
                      <w:r w:rsidR="00C905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905C1">
                        <w:rPr>
                          <w:rStyle w:val="meta-key"/>
                          <w:rFonts w:ascii="inherit" w:hAnsi="inherit" w:cs="Arial"/>
                          <w:b/>
                          <w:bCs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DOI: </w:t>
                      </w:r>
                      <w:r w:rsidR="00C905C1">
                        <w:rPr>
                          <w:rStyle w:val="apple-converted-space"/>
                          <w:rFonts w:ascii="inherit" w:hAnsi="inherit" w:cs="Arial"/>
                          <w:b/>
                          <w:bCs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hyperlink r:id="rId12" w:history="1">
                        <w:r w:rsidR="00C905C1">
                          <w:rPr>
                            <w:rStyle w:val="Hyperlink"/>
                            <w:rFonts w:ascii="inherit" w:hAnsi="inherit" w:cs="Arial"/>
                            <w:b/>
                            <w:bCs/>
                            <w:color w:val="006D9B"/>
                            <w:bdr w:val="none" w:sz="0" w:space="0" w:color="auto" w:frame="1"/>
                            <w:shd w:val="clear" w:color="auto" w:fill="FFFFFF"/>
                          </w:rPr>
                          <w:t>10.1049/iet-nbt.2015.0050</w:t>
                        </w:r>
                      </w:hyperlink>
                      <w:r w:rsidR="00C905C1">
                        <w:rPr>
                          <w:rStyle w:val="apple-converted-space"/>
                          <w:rFonts w:ascii="inherit" w:hAnsi="inherit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="00C905C1">
                        <w:rPr>
                          <w:rStyle w:val="optionalcoma"/>
                          <w:rFonts w:ascii="Arial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C905C1">
                        <w:rPr>
                          <w:rStyle w:val="apple-converted-space"/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C905C1" w:rsidRPr="00C905C1">
                        <w:rPr>
                          <w:rStyle w:val="meta-key"/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Online ISSN</w:t>
                      </w:r>
                      <w:r w:rsidR="00C905C1" w:rsidRPr="00C905C1">
                        <w:rPr>
                          <w:rStyle w:val="apple-converted-space"/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="00C905C1" w:rsidRPr="00C905C1">
                        <w:rPr>
                          <w:rStyle w:val="meta-valu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1751-875X</w:t>
                      </w:r>
                      <w:r w:rsidR="00C905C1" w:rsidRPr="00C905C1">
                        <w:rPr>
                          <w:rStyle w:val="apple-converted-spac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905C1" w:rsidRPr="00C905C1">
                        <w:rPr>
                          <w:rStyle w:val="meta-key"/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Available online:</w:t>
                      </w:r>
                      <w:r w:rsidR="00C905C1" w:rsidRPr="00C905C1">
                        <w:rPr>
                          <w:rStyle w:val="apple-converted-space"/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="00C905C1" w:rsidRPr="00C905C1">
                        <w:rPr>
                          <w:rStyle w:val="meta-valu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09 March 2016</w:t>
                      </w:r>
                      <w:r w:rsidR="00C905C1">
                        <w:rPr>
                          <w:rStyle w:val="meta-value"/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:rsidR="00254895" w:rsidRPr="009721BD" w:rsidRDefault="003C4DD3" w:rsidP="00254895">
                      <w:pPr>
                        <w:pStyle w:val="EndNoteBibliography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DD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Pr="00DD5CD4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54895" w:rsidRPr="002B2DD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Rahman</w:t>
                      </w:r>
                      <w:r w:rsidR="00254895" w:rsidRPr="00DD5CD4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C4DD3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</w:rPr>
                        <w:t>et al</w:t>
                      </w:r>
                      <w:r w:rsidR="00254895" w:rsidRPr="00DD5CD4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5489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Silver–Copper Bimetallic Alloy Nanoscale Electrochemical Sensor for the Detection of 1,2 Dihydroxybenzene Compounds </w:t>
                      </w:r>
                      <w:r w:rsidR="00254895" w:rsidRPr="00DD5CD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Chem. Educator</w:t>
                      </w:r>
                      <w:r w:rsidR="00254895" w:rsidRPr="00DD5CD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254895" w:rsidRPr="008E636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2015</w:t>
                      </w:r>
                      <w:r w:rsidR="00254895" w:rsidRPr="00DD5CD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(15) 1430-4171.</w:t>
                      </w:r>
                    </w:p>
                    <w:p w:rsidR="00254895" w:rsidRPr="0021298E" w:rsidRDefault="00254895" w:rsidP="007F776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 w:rsidRPr="00A1211C">
                        <w:rPr>
                          <w:b/>
                          <w:bCs/>
                        </w:rPr>
                        <w:t>Latif-ur-Rahman,</w:t>
                      </w:r>
                      <w:r w:rsidRPr="00A1211C">
                        <w:t xml:space="preserve"> </w:t>
                      </w:r>
                      <w:r w:rsidRPr="00A1211C">
                        <w:rPr>
                          <w:i/>
                          <w:iCs/>
                        </w:rPr>
                        <w:t>et al</w:t>
                      </w:r>
                      <w:r w:rsidRPr="00A1211C">
                        <w:t xml:space="preserve">, Book Title: </w:t>
                      </w:r>
                      <w:r w:rsidRPr="00424B30">
                        <w:rPr>
                          <w:shd w:val="clear" w:color="auto" w:fill="FFFFFF"/>
                        </w:rPr>
                        <w:t xml:space="preserve">Sustainable Catalysis - Energy-efficient Reactions and Applications, </w:t>
                      </w:r>
                      <w:r w:rsidRPr="00A1211C">
                        <w:t xml:space="preserve">Chapter, </w:t>
                      </w:r>
                      <w:r w:rsidRPr="00424B30">
                        <w:rPr>
                          <w:b/>
                        </w:rPr>
                        <w:t>Room Temperature</w:t>
                      </w:r>
                      <w:r>
                        <w:t xml:space="preserve"> </w:t>
                      </w:r>
                      <w:r w:rsidRPr="00A1211C">
                        <w:rPr>
                          <w:b/>
                          <w:bCs/>
                        </w:rPr>
                        <w:t>Catalysis</w:t>
                      </w:r>
                      <w:r>
                        <w:rPr>
                          <w:b/>
                          <w:bCs/>
                        </w:rPr>
                        <w:t xml:space="preserve"> for Environmental Applications.</w:t>
                      </w:r>
                      <w:r w:rsidRPr="00424B30">
                        <w:rPr>
                          <w:shd w:val="clear" w:color="auto" w:fill="FFFFFF"/>
                        </w:rPr>
                        <w:t xml:space="preserve"> Edition: 1</w:t>
                      </w:r>
                      <w:r w:rsidRPr="0050689F">
                        <w:rPr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50689F">
                        <w:rPr>
                          <w:shd w:val="clear" w:color="auto" w:fill="FFFFFF"/>
                        </w:rPr>
                        <w:t xml:space="preserve"> </w:t>
                      </w:r>
                      <w:r w:rsidRPr="00424B30">
                        <w:rPr>
                          <w:shd w:val="clear" w:color="auto" w:fill="FFFFFF"/>
                        </w:rPr>
                        <w:t xml:space="preserve"> Edition, Publisher: Wiley-VCH (</w:t>
                      </w:r>
                      <w:r w:rsidRPr="001B385A">
                        <w:rPr>
                          <w:b/>
                          <w:shd w:val="clear" w:color="auto" w:fill="FFFFFF"/>
                        </w:rPr>
                        <w:t>In Press</w:t>
                      </w:r>
                      <w:r w:rsidRPr="00424B30">
                        <w:rPr>
                          <w:shd w:val="clear" w:color="auto" w:fill="FFFFFF"/>
                        </w:rPr>
                        <w:t>), Editors: Luque, Lam &amp; Luque</w:t>
                      </w:r>
                    </w:p>
                    <w:p w:rsidR="0021298E" w:rsidRPr="007F776D" w:rsidRDefault="0021298E" w:rsidP="007F776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C03C6" w:rsidRDefault="005C03C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94C59" w:rsidRDefault="00794C5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94C59" w:rsidRDefault="00794C5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94C59" w:rsidRDefault="00794C59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C73E76" w:rsidRDefault="00C73E7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C73E76" w:rsidRDefault="00C73E76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3A551B" w:rsidRDefault="003A551B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297AB7" w:rsidRDefault="00297AB7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297AB7" w:rsidRDefault="00297AB7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297AB7" w:rsidRDefault="00297AB7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297AB7" w:rsidRDefault="00297AB7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0050AF" w:rsidRDefault="000050AF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0050AF" w:rsidRDefault="000050AF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B74A4C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noProof/>
          <w:sz w:val="32"/>
          <w:szCs w:val="32"/>
          <w:highlight w:val="darkGray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54348" wp14:editId="42332E8C">
                <wp:simplePos x="0" y="0"/>
                <wp:positionH relativeFrom="column">
                  <wp:posOffset>-457200</wp:posOffset>
                </wp:positionH>
                <wp:positionV relativeFrom="paragraph">
                  <wp:posOffset>118744</wp:posOffset>
                </wp:positionV>
                <wp:extent cx="6268720" cy="2638425"/>
                <wp:effectExtent l="0" t="0" r="17780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98E" w:rsidRPr="006360E9" w:rsidRDefault="00E1298B" w:rsidP="00212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</w:pPr>
                            <w:r w:rsidRPr="00E1298B">
                              <w:rPr>
                                <w:bCs/>
                                <w:color w:val="000000"/>
                              </w:rPr>
                              <w:t xml:space="preserve">10. </w:t>
                            </w:r>
                            <w:r w:rsidR="0021298E" w:rsidRPr="002B2DD0">
                              <w:rPr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="0021298E" w:rsidRPr="00DD5CD4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  <w:r w:rsidR="0021298E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21298E" w:rsidRPr="002B2DD0">
                              <w:rPr>
                                <w:b/>
                                <w:bCs/>
                                <w:color w:val="000000"/>
                              </w:rPr>
                              <w:t>Rahman</w:t>
                            </w:r>
                            <w:r w:rsidR="0021298E" w:rsidRPr="00DD5CD4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21298E" w:rsidRPr="006360E9">
                              <w:rPr>
                                <w:bCs/>
                                <w:i/>
                                <w:color w:val="000000"/>
                              </w:rPr>
                              <w:t>et al</w:t>
                            </w:r>
                            <w:r w:rsidR="0021298E" w:rsidRPr="006360E9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21298E" w:rsidRPr="006360E9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Monitoring of an Anti-Ulcer Drug Rabeprazole Using Au-Pt</w:t>
                            </w:r>
                          </w:p>
                          <w:p w:rsidR="006360E9" w:rsidRDefault="0021298E" w:rsidP="0021298E">
                            <w:pPr>
                              <w:spacing w:line="360" w:lineRule="auto"/>
                              <w:jc w:val="both"/>
                              <w:rPr>
                                <w:b/>
                                <w:highlight w:val="darkGray"/>
                              </w:rPr>
                            </w:pPr>
                            <w:r w:rsidRPr="006360E9">
                              <w:rPr>
                                <w:rFonts w:eastAsiaTheme="minorHAnsi"/>
                                <w:bCs/>
                              </w:rPr>
                              <w:t>Bimetallic Alloy Nanoscale Electrochemical Sensor</w:t>
                            </w:r>
                            <w:r w:rsidRPr="006360E9">
                              <w:t xml:space="preserve"> </w:t>
                            </w:r>
                            <w:r w:rsidRPr="006360E9">
                              <w:rPr>
                                <w:rFonts w:eastAsiaTheme="minorHAnsi"/>
                                <w:i/>
                                <w:iCs/>
                              </w:rPr>
                              <w:t>Journal of The Electrochemical Society</w:t>
                            </w:r>
                            <w:r w:rsidRPr="006360E9">
                              <w:t>, 2017 164 413-419</w:t>
                            </w:r>
                            <w:r w:rsidR="00A95234" w:rsidRPr="006360E9">
                              <w:t>.</w:t>
                            </w:r>
                            <w:r w:rsidR="00E1298B" w:rsidRPr="006360E9">
                              <w:rPr>
                                <w:b/>
                                <w:highlight w:val="darkGray"/>
                              </w:rPr>
                              <w:t xml:space="preserve"> </w:t>
                            </w:r>
                          </w:p>
                          <w:p w:rsidR="006360E9" w:rsidRDefault="006360E9" w:rsidP="0021298E">
                            <w:pPr>
                              <w:spacing w:line="360" w:lineRule="auto"/>
                              <w:jc w:val="both"/>
                              <w:rPr>
                                <w:b/>
                                <w:highlight w:val="darkGray"/>
                              </w:rPr>
                            </w:pPr>
                          </w:p>
                          <w:p w:rsidR="00885535" w:rsidRPr="008A4901" w:rsidRDefault="00E1298B" w:rsidP="0021298E">
                            <w:pPr>
                              <w:spacing w:line="360" w:lineRule="auto"/>
                              <w:jc w:val="both"/>
                            </w:pPr>
                            <w:r w:rsidRPr="007941DB">
                              <w:rPr>
                                <w:b/>
                                <w:sz w:val="32"/>
                                <w:szCs w:val="32"/>
                                <w:highlight w:val="darkGray"/>
                              </w:rPr>
                              <w:t>Articles Submitted:</w:t>
                            </w:r>
                          </w:p>
                          <w:p w:rsidR="001B597D" w:rsidRDefault="00A95234" w:rsidP="001B597D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</w:pPr>
                            <w:r w:rsidRPr="008A4901">
                              <w:t>Monometallic (Au, Ag and Cu) Nanoparticles f</w:t>
                            </w:r>
                            <w:r w:rsidR="008A4901" w:rsidRPr="008A4901">
                              <w:t xml:space="preserve">or oxidative properties of medicinally important </w:t>
                            </w:r>
                            <w:bookmarkStart w:id="0" w:name="_GoBack"/>
                            <w:bookmarkEnd w:id="0"/>
                            <w:r w:rsidR="008A4901" w:rsidRPr="008A4901">
                              <w:t>plant Eruca sativa</w:t>
                            </w:r>
                            <w:r w:rsidR="00B74A4C">
                              <w:t xml:space="preserve">, </w:t>
                            </w:r>
                            <w:r w:rsidR="00B74A4C" w:rsidRPr="00B74A4C">
                              <w:rPr>
                                <w:i/>
                              </w:rPr>
                              <w:t>Journal of Biotechnology</w:t>
                            </w:r>
                            <w:r w:rsidR="008A4901">
                              <w:t>.</w:t>
                            </w:r>
                          </w:p>
                          <w:p w:rsidR="00081BDD" w:rsidRDefault="00081BDD" w:rsidP="001B597D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</w:pPr>
                            <w:r>
                              <w:t xml:space="preserve">Sensing of Anthracene using bimetallic (Au-Cu) nanoparticles based electrochemical sensor. </w:t>
                            </w:r>
                            <w:r w:rsidR="007D23C3">
                              <w:t>RSC Advances</w:t>
                            </w:r>
                          </w:p>
                          <w:p w:rsidR="001B597D" w:rsidRPr="0064459D" w:rsidRDefault="0064459D" w:rsidP="006445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45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Electrochemical sensing of anthracene using nanoscale Au-Cu bimetallic alloy nanoparticles synthesized with various compositions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54348" id="AutoShape 18" o:spid="_x0000_s1034" style="position:absolute;left:0;text-align:left;margin-left:-36pt;margin-top:9.35pt;width:493.6pt;height:20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NOMwIAAHQEAAAOAAAAZHJzL2Uyb0RvYy54bWysVFFv0zAQfkfiP1h+Z2lKl3VR02nqGEIa&#10;MDH4Aa7tNAbHZ85u0+3Xc3HS0gHiAZEH6872fXf3fecsrvatZTuNwYCreH424Uw7Ccq4TcW/fL59&#10;NecsROGUsOB0xR914FfLly8WnS/1FBqwSiMjEBfKzle8idGXWRZko1sRzsBrR4c1YCsiubjJFIqO&#10;0FubTSeTIusAlUeQOgTavRkO+TLh17WW8WNdBx2ZrTjVFtOKaV33a7ZciHKDwjdGjmWIf6iiFcZR&#10;0iPUjYiCbdH8BtUaiRCgjmcS2gzq2kideqBu8skv3Tw0wuvUC5ET/JGm8P9g5YfdPTKjKn7BmRMt&#10;SXS9jZAys3ze89P5UNK1B3+PfYfB34H8FpiDVSPcRl8jQtdooaiqvL+fPQvonUChbN29B0XwguAT&#10;Vfsa2x6QSGD7pMjjURG9j0zSZjEt5hdTEk7S2bR4PZ9Nz1MOUR7CPYb4VkPLeqPiCFunPpHuKYfY&#10;3YWYdFFjd0J95axuLam8E5blRVFcjIjj5UyUB8zUL1ijbo21ycHNemWRUWjFb9M3BofTa9axruKX&#10;51Ts3yEm6fsTROojTWfP7Runkh2FsYNNVVo3kt3zO+gU9+t9UvOo3BrUI7GPMIw+PVUyGsAnzjoa&#10;+4qH71uBmjP7zpGCl/ls1r+T5MzOE/d4erI+PRFOElTFI2eDuYrD29p6NJuGMuWJAAf9UNUmHsZj&#10;qGosn0abrGdv59RPt37+LJY/AAAA//8DAFBLAwQUAAYACAAAACEADtVvHt4AAAAKAQAADwAAAGRy&#10;cy9kb3ducmV2LnhtbEyPwU7DMBBE70j8g7VI3FqnoaVtGqdCSHBFBA4cnXhJosbr1HbSwNeznOA4&#10;mtHMm/w4215M6EPnSMFqmYBAqp3pqFHw/va02IEIUZPRvSNU8IUBjsX1Va4z4y70ilMZG8ElFDKt&#10;oI1xyKQMdYtWh6UbkNj7dN7qyNI30nh94XLbyzRJ7qXVHfFCqwd8bLE+laNVUJtkTPzH9LKvNrH8&#10;nsYzyeezUrc388MBRMQ5/oXhF5/RoWCmyo1kgugVLLYpf4ls7LYgOLBfbVIQlYL13ToFWeTy/4Xi&#10;BwAA//8DAFBLAQItABQABgAIAAAAIQC2gziS/gAAAOEBAAATAAAAAAAAAAAAAAAAAAAAAABbQ29u&#10;dGVudF9UeXBlc10ueG1sUEsBAi0AFAAGAAgAAAAhADj9If/WAAAAlAEAAAsAAAAAAAAAAAAAAAAA&#10;LwEAAF9yZWxzLy5yZWxzUEsBAi0AFAAGAAgAAAAhAI93k04zAgAAdAQAAA4AAAAAAAAAAAAAAAAA&#10;LgIAAGRycy9lMm9Eb2MueG1sUEsBAi0AFAAGAAgAAAAhAA7Vbx7eAAAACgEAAA8AAAAAAAAAAAAA&#10;AAAAjQQAAGRycy9kb3ducmV2LnhtbFBLBQYAAAAABAAEAPMAAACYBQAAAAA=&#10;">
                <v:textbox>
                  <w:txbxContent>
                    <w:p w:rsidR="0021298E" w:rsidRPr="006360E9" w:rsidRDefault="00E1298B" w:rsidP="0021298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Cs/>
                          <w:lang w:eastAsia="en-US"/>
                        </w:rPr>
                      </w:pPr>
                      <w:r w:rsidRPr="00E1298B">
                        <w:rPr>
                          <w:bCs/>
                          <w:color w:val="000000"/>
                        </w:rPr>
                        <w:t xml:space="preserve">10. </w:t>
                      </w:r>
                      <w:r w:rsidR="0021298E" w:rsidRPr="002B2DD0">
                        <w:rPr>
                          <w:b/>
                          <w:bCs/>
                          <w:color w:val="000000"/>
                        </w:rPr>
                        <w:t>L</w:t>
                      </w:r>
                      <w:r w:rsidR="0021298E" w:rsidRPr="00DD5CD4">
                        <w:rPr>
                          <w:bCs/>
                          <w:color w:val="000000"/>
                        </w:rPr>
                        <w:t>.</w:t>
                      </w:r>
                      <w:r w:rsidR="0021298E">
                        <w:rPr>
                          <w:bCs/>
                          <w:color w:val="000000"/>
                        </w:rPr>
                        <w:t xml:space="preserve"> </w:t>
                      </w:r>
                      <w:r w:rsidR="0021298E" w:rsidRPr="002B2DD0">
                        <w:rPr>
                          <w:b/>
                          <w:bCs/>
                          <w:color w:val="000000"/>
                        </w:rPr>
                        <w:t>Rahman</w:t>
                      </w:r>
                      <w:r w:rsidR="0021298E" w:rsidRPr="00DD5CD4">
                        <w:rPr>
                          <w:bCs/>
                          <w:color w:val="000000"/>
                        </w:rPr>
                        <w:t xml:space="preserve"> </w:t>
                      </w:r>
                      <w:r w:rsidR="0021298E" w:rsidRPr="006360E9">
                        <w:rPr>
                          <w:bCs/>
                          <w:i/>
                          <w:color w:val="000000"/>
                        </w:rPr>
                        <w:t>et al</w:t>
                      </w:r>
                      <w:r w:rsidR="0021298E" w:rsidRPr="006360E9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="0021298E" w:rsidRPr="006360E9">
                        <w:rPr>
                          <w:rFonts w:eastAsiaTheme="minorHAnsi"/>
                          <w:bCs/>
                          <w:lang w:eastAsia="en-US"/>
                        </w:rPr>
                        <w:t>Monitoring</w:t>
                      </w:r>
                      <w:proofErr w:type="gramEnd"/>
                      <w:r w:rsidR="0021298E" w:rsidRPr="006360E9">
                        <w:rPr>
                          <w:rFonts w:eastAsiaTheme="minorHAnsi"/>
                          <w:bCs/>
                          <w:lang w:eastAsia="en-US"/>
                        </w:rPr>
                        <w:t xml:space="preserve"> of an Anti-Ulcer Drug </w:t>
                      </w:r>
                      <w:proofErr w:type="spellStart"/>
                      <w:r w:rsidR="0021298E" w:rsidRPr="006360E9">
                        <w:rPr>
                          <w:rFonts w:eastAsiaTheme="minorHAnsi"/>
                          <w:bCs/>
                          <w:lang w:eastAsia="en-US"/>
                        </w:rPr>
                        <w:t>Rabeprazole</w:t>
                      </w:r>
                      <w:proofErr w:type="spellEnd"/>
                      <w:r w:rsidR="0021298E" w:rsidRPr="006360E9">
                        <w:rPr>
                          <w:rFonts w:eastAsiaTheme="minorHAnsi"/>
                          <w:bCs/>
                          <w:lang w:eastAsia="en-US"/>
                        </w:rPr>
                        <w:t xml:space="preserve"> Using Au-Pt</w:t>
                      </w:r>
                    </w:p>
                    <w:p w:rsidR="006360E9" w:rsidRDefault="0021298E" w:rsidP="0021298E">
                      <w:pPr>
                        <w:spacing w:line="360" w:lineRule="auto"/>
                        <w:jc w:val="both"/>
                        <w:rPr>
                          <w:b/>
                          <w:highlight w:val="darkGray"/>
                        </w:rPr>
                      </w:pPr>
                      <w:r w:rsidRPr="006360E9">
                        <w:rPr>
                          <w:rFonts w:eastAsiaTheme="minorHAnsi"/>
                          <w:bCs/>
                        </w:rPr>
                        <w:t>Bimetallic Alloy Nanoscale Electrochemical Sensor</w:t>
                      </w:r>
                      <w:r w:rsidRPr="006360E9">
                        <w:t xml:space="preserve"> </w:t>
                      </w:r>
                      <w:r w:rsidRPr="006360E9">
                        <w:rPr>
                          <w:rFonts w:eastAsiaTheme="minorHAnsi"/>
                          <w:i/>
                          <w:iCs/>
                        </w:rPr>
                        <w:t xml:space="preserve">Journal of </w:t>
                      </w:r>
                      <w:proofErr w:type="gramStart"/>
                      <w:r w:rsidRPr="006360E9">
                        <w:rPr>
                          <w:rFonts w:eastAsiaTheme="minorHAnsi"/>
                          <w:i/>
                          <w:iCs/>
                        </w:rPr>
                        <w:t>The</w:t>
                      </w:r>
                      <w:proofErr w:type="gramEnd"/>
                      <w:r w:rsidRPr="006360E9">
                        <w:rPr>
                          <w:rFonts w:eastAsiaTheme="minorHAnsi"/>
                          <w:i/>
                          <w:iCs/>
                        </w:rPr>
                        <w:t xml:space="preserve"> Electrochemical Society</w:t>
                      </w:r>
                      <w:r w:rsidRPr="006360E9">
                        <w:t>, 2017 164 413-419</w:t>
                      </w:r>
                      <w:r w:rsidR="00A95234" w:rsidRPr="006360E9">
                        <w:t>.</w:t>
                      </w:r>
                      <w:r w:rsidR="00E1298B" w:rsidRPr="006360E9">
                        <w:rPr>
                          <w:b/>
                          <w:highlight w:val="darkGray"/>
                        </w:rPr>
                        <w:t xml:space="preserve"> </w:t>
                      </w:r>
                    </w:p>
                    <w:p w:rsidR="006360E9" w:rsidRDefault="006360E9" w:rsidP="0021298E">
                      <w:pPr>
                        <w:spacing w:line="360" w:lineRule="auto"/>
                        <w:jc w:val="both"/>
                        <w:rPr>
                          <w:b/>
                          <w:highlight w:val="darkGray"/>
                        </w:rPr>
                      </w:pPr>
                    </w:p>
                    <w:p w:rsidR="00885535" w:rsidRPr="008A4901" w:rsidRDefault="00E1298B" w:rsidP="0021298E">
                      <w:pPr>
                        <w:spacing w:line="360" w:lineRule="auto"/>
                        <w:jc w:val="both"/>
                      </w:pPr>
                      <w:r w:rsidRPr="007941DB">
                        <w:rPr>
                          <w:b/>
                          <w:sz w:val="32"/>
                          <w:szCs w:val="32"/>
                          <w:highlight w:val="darkGray"/>
                        </w:rPr>
                        <w:t>Articles Submitted:</w:t>
                      </w:r>
                    </w:p>
                    <w:p w:rsidR="001B597D" w:rsidRDefault="00A95234" w:rsidP="001B597D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</w:pPr>
                      <w:r w:rsidRPr="008A4901">
                        <w:t>Monometallic (Au, Ag and Cu) Nanoparticles f</w:t>
                      </w:r>
                      <w:r w:rsidR="008A4901" w:rsidRPr="008A4901">
                        <w:t xml:space="preserve">or oxidative properties of medicinally important plant </w:t>
                      </w:r>
                      <w:proofErr w:type="spellStart"/>
                      <w:r w:rsidR="008A4901" w:rsidRPr="008A4901">
                        <w:t>Eruca</w:t>
                      </w:r>
                      <w:proofErr w:type="spellEnd"/>
                      <w:r w:rsidR="008A4901" w:rsidRPr="008A4901">
                        <w:t xml:space="preserve"> sativa</w:t>
                      </w:r>
                      <w:r w:rsidR="00B74A4C">
                        <w:t xml:space="preserve">, </w:t>
                      </w:r>
                      <w:r w:rsidR="00B74A4C" w:rsidRPr="00B74A4C">
                        <w:rPr>
                          <w:i/>
                        </w:rPr>
                        <w:t>Journal of Biotechnology</w:t>
                      </w:r>
                      <w:r w:rsidR="008A4901">
                        <w:t>.</w:t>
                      </w:r>
                    </w:p>
                    <w:p w:rsidR="00081BDD" w:rsidRDefault="00081BDD" w:rsidP="001B597D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</w:pPr>
                      <w:r>
                        <w:t xml:space="preserve">Sensing of Anthracene using bimetallic (Au-Cu) nanoparticles based electrochemical sensor. </w:t>
                      </w:r>
                      <w:r w:rsidR="007D23C3">
                        <w:t>RSC Advances</w:t>
                      </w:r>
                    </w:p>
                    <w:p w:rsidR="001B597D" w:rsidRPr="0064459D" w:rsidRDefault="0064459D" w:rsidP="006445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45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Electrochemical sensing of anthracene using nanoscale Au-Cu bimetallic alloy nanoparticles synthesized with various compositions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B1D80" w:rsidRDefault="00AB1D8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1B597D" w:rsidRDefault="001B597D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7D23C3" w:rsidRDefault="007D23C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7F0460" w:rsidRDefault="00757F3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Teaching Experiences</w:t>
      </w:r>
      <w:r w:rsidR="00856F48" w:rsidRPr="007941DB">
        <w:rPr>
          <w:b/>
          <w:sz w:val="32"/>
          <w:szCs w:val="32"/>
          <w:highlight w:val="darkGray"/>
        </w:rPr>
        <w:t>:</w:t>
      </w:r>
    </w:p>
    <w:p w:rsidR="00757F30" w:rsidRDefault="008271AF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5895975" cy="2105025"/>
                <wp:effectExtent l="0" t="0" r="28575" b="2857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F30" w:rsidRDefault="004A28CF" w:rsidP="008565C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757F30">
                              <w:t>Lecturer</w:t>
                            </w:r>
                            <w:r w:rsidR="007D23C3">
                              <w:t xml:space="preserve"> in chemistry at</w:t>
                            </w:r>
                            <w:r w:rsidR="00757F30" w:rsidRPr="00757F30">
                              <w:t xml:space="preserve"> Govt. Degree C</w:t>
                            </w:r>
                            <w:r w:rsidR="00B74A4C">
                              <w:t>ollege Dir, Khyber Pakhtunk</w:t>
                            </w:r>
                            <w:r>
                              <w:t>hwa</w:t>
                            </w:r>
                            <w:r w:rsidR="00757F30" w:rsidRPr="00757F30">
                              <w:t xml:space="preserve"> </w:t>
                            </w:r>
                            <w:r>
                              <w:t>(</w:t>
                            </w:r>
                            <w:r w:rsidR="00757F30">
                              <w:t>2007-2009</w:t>
                            </w:r>
                            <w:r>
                              <w:t>)</w:t>
                            </w:r>
                            <w:r w:rsidR="00757F30">
                              <w:t>.</w:t>
                            </w:r>
                          </w:p>
                          <w:p w:rsidR="00757F30" w:rsidRDefault="00757F30" w:rsidP="008565C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757F30">
                              <w:t>Chemistry Tutor in Yasir Academy PIA Colony Rawalpindi, Punjab</w:t>
                            </w:r>
                            <w:r>
                              <w:t>.</w:t>
                            </w:r>
                            <w:r w:rsidR="008012C7">
                              <w:t xml:space="preserve"> (2009-2011)</w:t>
                            </w:r>
                          </w:p>
                          <w:p w:rsidR="00757F30" w:rsidRDefault="00757F30" w:rsidP="008565C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Lecturer in Chemistry University College for Boys, University of Peshawa</w:t>
                            </w:r>
                            <w:r w:rsidR="008012C7">
                              <w:t>r</w:t>
                            </w:r>
                            <w:r>
                              <w:t>, Khyber Pakh</w:t>
                            </w:r>
                            <w:r w:rsidR="007D23C3">
                              <w:t>tunkhwa, Pakistan (</w:t>
                            </w:r>
                            <w:r>
                              <w:t>5</w:t>
                            </w:r>
                            <w:r w:rsidRPr="00757F30">
                              <w:rPr>
                                <w:vertAlign w:val="superscript"/>
                              </w:rPr>
                              <w:t>th</w:t>
                            </w:r>
                            <w:r w:rsidR="0050689F">
                              <w:t xml:space="preserve"> September, 2011 to 2</w:t>
                            </w:r>
                            <w:r w:rsidR="0050689F" w:rsidRPr="0050689F">
                              <w:rPr>
                                <w:vertAlign w:val="superscript"/>
                              </w:rPr>
                              <w:t>nd</w:t>
                            </w:r>
                            <w:r w:rsidR="0050689F">
                              <w:t xml:space="preserve"> October, 2019</w:t>
                            </w:r>
                            <w:r w:rsidR="007D23C3">
                              <w:t>)</w:t>
                            </w:r>
                            <w:r>
                              <w:t>.</w:t>
                            </w:r>
                          </w:p>
                          <w:p w:rsidR="0050689F" w:rsidRPr="004A4635" w:rsidRDefault="0050689F" w:rsidP="008565C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Lecturer in Chemistry at Institute of Chemical Sciences University of Peshawar, since 3</w:t>
                            </w:r>
                            <w:r w:rsidRPr="0050689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October, 2019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left:0;text-align:left;margin-left:413.05pt;margin-top:10.9pt;width:464.25pt;height:165.7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xNNwIAAHQEAAAOAAAAZHJzL2Uyb0RvYy54bWysVM1u2zAMvg/YOwi6r7aDOG2COEXRrsOA&#10;bivW7QEUSY61yaJGKXG6px+luGn2gx2G+SCQIvmJ5Ed6ebnvLdtpDAZcw6uzkjPtJCjjNg3//On2&#10;1QVnIQqnhAWnG/6oA79cvXyxHPxCT6ADqzQyAnFhMfiGdzH6RVEE2elehDPw2pGxBexFJBU3hUIx&#10;EHpvi0lZzooBUHkEqUOg25uDka8yfttqGT+0bdCR2YZTbjGfmM91OovVUiw2KHxn5JiG+IcsemEc&#10;PXqEuhFRsC2a36B6IxECtPFMQl9A2xqpcw1UTVX+Us1DJ7zOtVBzgj+2Kfw/WPl+d4/MqIbPOHOi&#10;J4quthHyy2xSpf4MPizI7cHfY6ow+DuQXwNzcN0Jt9FXiDB0WijKKvsXPwUkJVAoWw/vQBG8IPjc&#10;qn2LfQKkJrB9ZuTxyIjeRybpsr6Y1/PzmjNJtklV1uWkTjkVYvEU7jHENxp6loSGI2yd+ki85zfE&#10;7i7EzIsaqxPqC2dtb4nlnbCsms1m5yPi6EzYT5i5XrBG3Rprs4Kb9bVFRqENv83fGBxO3axjQ8Pn&#10;NSX7d4gyf3+CyHXk6Uy9fe1UlqMw9iBTltZRI576e+Ap7tf7zOY8YSbbGtQjdR/hMPq0qiR0gN85&#10;G2jsGx6+bQVqzuxbRwzOq+k07UlWpvX5hBQ8taxPLcJJgmp45OwgXsfDbm09mk1HL1W5AQ7SULUm&#10;JuqesxoVGu3M6LiGaXdO9ez1/LNY/QAAAP//AwBQSwMEFAAGAAgAAAAhADdeuYLbAAAABwEAAA8A&#10;AABkcnMvZG93bnJldi54bWxMz8FOhDAQBuC7ie/QjIk3tywEs8tSNsZEr0b04LHQWSDSKdsWFn16&#10;x5MeJ//kn2/K42pHsaAPgyMF200CAql1ZqBOwfvb090ORIiajB4doYIvDHCsrq9KXRh3oVdc6tgJ&#10;LqFQaAV9jFMhZWh7tDps3ITE2cl5qyOPvpPG6wuX21GmSXIvrR6IL/R6wsce2896tgpak8yJ/1he&#10;9k0e6+9lPpN8Pit1e7M+HEBEXOPfMvzymQ4Vmxo3kwliVMCPRAXplv2c7tNdDqJRkOVZBrIq5X9/&#10;9QMAAP//AwBQSwECLQAUAAYACAAAACEAtoM4kv4AAADhAQAAEwAAAAAAAAAAAAAAAAAAAAAAW0Nv&#10;bnRlbnRfVHlwZXNdLnhtbFBLAQItABQABgAIAAAAIQA4/SH/1gAAAJQBAAALAAAAAAAAAAAAAAAA&#10;AC8BAABfcmVscy8ucmVsc1BLAQItABQABgAIAAAAIQC6kaxNNwIAAHQEAAAOAAAAAAAAAAAAAAAA&#10;AC4CAABkcnMvZTJvRG9jLnhtbFBLAQItABQABgAIAAAAIQA3XrmC2wAAAAcBAAAPAAAAAAAAAAAA&#10;AAAAAJEEAABkcnMvZG93bnJldi54bWxQSwUGAAAAAAQABADzAAAAmQUAAAAA&#10;">
                <v:textbox>
                  <w:txbxContent>
                    <w:p w:rsidR="00757F30" w:rsidRDefault="004A28CF" w:rsidP="008565C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757F30">
                        <w:t>Lecturer</w:t>
                      </w:r>
                      <w:r w:rsidR="007D23C3">
                        <w:t xml:space="preserve"> in chemistry at</w:t>
                      </w:r>
                      <w:r w:rsidR="00757F30" w:rsidRPr="00757F30">
                        <w:t xml:space="preserve"> Govt. Degree C</w:t>
                      </w:r>
                      <w:r w:rsidR="00B74A4C">
                        <w:t>ollege Dir, Khyber Pakhtunk</w:t>
                      </w:r>
                      <w:r>
                        <w:t>hwa</w:t>
                      </w:r>
                      <w:r w:rsidR="00757F30" w:rsidRPr="00757F30">
                        <w:t xml:space="preserve"> </w:t>
                      </w:r>
                      <w:r>
                        <w:t>(</w:t>
                      </w:r>
                      <w:r w:rsidR="00757F30">
                        <w:t>2007-2009</w:t>
                      </w:r>
                      <w:r>
                        <w:t>)</w:t>
                      </w:r>
                      <w:r w:rsidR="00757F30">
                        <w:t>.</w:t>
                      </w:r>
                    </w:p>
                    <w:p w:rsidR="00757F30" w:rsidRDefault="00757F30" w:rsidP="008565C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757F30">
                        <w:t xml:space="preserve">Chemistry Tutor in </w:t>
                      </w:r>
                      <w:proofErr w:type="spellStart"/>
                      <w:r w:rsidRPr="00757F30">
                        <w:t>Yasir</w:t>
                      </w:r>
                      <w:proofErr w:type="spellEnd"/>
                      <w:r w:rsidRPr="00757F30">
                        <w:t xml:space="preserve"> Academy PIA Colony Rawalpindi, Punjab</w:t>
                      </w:r>
                      <w:r>
                        <w:t>.</w:t>
                      </w:r>
                      <w:r w:rsidR="008012C7">
                        <w:t xml:space="preserve"> (2009-2011)</w:t>
                      </w:r>
                    </w:p>
                    <w:p w:rsidR="00757F30" w:rsidRDefault="00757F30" w:rsidP="008565C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Lecturer in Chemistry University College for Boys, University of Peshawa</w:t>
                      </w:r>
                      <w:r w:rsidR="008012C7">
                        <w:t>r</w:t>
                      </w:r>
                      <w:r>
                        <w:t>, Khyber Pakh</w:t>
                      </w:r>
                      <w:r w:rsidR="007D23C3">
                        <w:t>tunkhwa, Pakistan (</w:t>
                      </w:r>
                      <w:r>
                        <w:t>5</w:t>
                      </w:r>
                      <w:r w:rsidRPr="00757F30">
                        <w:rPr>
                          <w:vertAlign w:val="superscript"/>
                        </w:rPr>
                        <w:t>th</w:t>
                      </w:r>
                      <w:r w:rsidR="0050689F">
                        <w:t xml:space="preserve"> September, 2011 to 2</w:t>
                      </w:r>
                      <w:r w:rsidR="0050689F" w:rsidRPr="0050689F">
                        <w:rPr>
                          <w:vertAlign w:val="superscript"/>
                        </w:rPr>
                        <w:t>nd</w:t>
                      </w:r>
                      <w:r w:rsidR="0050689F">
                        <w:t xml:space="preserve"> October, 2019</w:t>
                      </w:r>
                      <w:r w:rsidR="007D23C3">
                        <w:t>)</w:t>
                      </w:r>
                      <w:r>
                        <w:t>.</w:t>
                      </w:r>
                    </w:p>
                    <w:p w:rsidR="0050689F" w:rsidRPr="004A4635" w:rsidRDefault="0050689F" w:rsidP="008565C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Lecturer in Chemistry at Institute of Chemical Sciences University of Peshawar, since 3</w:t>
                      </w:r>
                      <w:r w:rsidRPr="0050689F">
                        <w:rPr>
                          <w:vertAlign w:val="superscript"/>
                        </w:rPr>
                        <w:t>rd</w:t>
                      </w:r>
                      <w:r>
                        <w:t xml:space="preserve"> October, 2019 to date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0460" w:rsidRDefault="007F046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669DE" w:rsidRDefault="00A669DE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A669DE" w:rsidRDefault="00A669DE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57F30" w:rsidRDefault="00757F3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57F30" w:rsidRDefault="00757F3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07641D" w:rsidRDefault="0007641D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07641D" w:rsidRDefault="0007641D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07641D" w:rsidRDefault="0007641D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50689F" w:rsidRDefault="0050689F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50689F" w:rsidRDefault="0050689F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F672C9" w:rsidRPr="00AA58E1" w:rsidRDefault="008271AF" w:rsidP="00B74A4C">
      <w:pPr>
        <w:tabs>
          <w:tab w:val="left" w:pos="360"/>
          <w:tab w:val="left" w:pos="720"/>
        </w:tabs>
        <w:jc w:val="both"/>
        <w:rPr>
          <w:b/>
        </w:rPr>
      </w:pPr>
      <w:r w:rsidRPr="007941DB">
        <w:rPr>
          <w:noProof/>
          <w:highlight w:val="darkGray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292100</wp:posOffset>
                </wp:positionV>
                <wp:extent cx="5979160" cy="1466850"/>
                <wp:effectExtent l="0" t="0" r="21590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2C9" w:rsidRDefault="00870B2A" w:rsidP="00F925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  <w:r>
                              <w:t>Student P</w:t>
                            </w:r>
                            <w:r w:rsidR="00F672C9">
                              <w:t>roctor</w:t>
                            </w:r>
                            <w:r>
                              <w:t xml:space="preserve"> University of Peshawar,</w:t>
                            </w:r>
                            <w:r w:rsidR="00F672C9">
                              <w:t xml:space="preserve"> for session 2005-2006.</w:t>
                            </w:r>
                          </w:p>
                          <w:p w:rsidR="00F672C9" w:rsidRDefault="00856F48" w:rsidP="00F925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  <w:r>
                              <w:t>Life time M</w:t>
                            </w:r>
                            <w:r w:rsidR="00F672C9">
                              <w:t>ember of Chemical Society of Pakistan.</w:t>
                            </w:r>
                          </w:p>
                          <w:p w:rsidR="00870B2A" w:rsidRDefault="00870B2A" w:rsidP="00F925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  <w:r>
                              <w:t>Staff Proctor University</w:t>
                            </w:r>
                            <w:r w:rsidR="00177F97">
                              <w:t xml:space="preserve"> of Peshawar for session,</w:t>
                            </w:r>
                            <w:r>
                              <w:t xml:space="preserve"> 2013</w:t>
                            </w:r>
                            <w:r w:rsidR="004E75B4">
                              <w:t>-2014</w:t>
                            </w:r>
                          </w:p>
                          <w:p w:rsidR="00177F97" w:rsidRDefault="00177F97" w:rsidP="00F925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  <w:r>
                              <w:t xml:space="preserve">Staff Proctor </w:t>
                            </w:r>
                            <w:r w:rsidR="004E75B4">
                              <w:t>University of Peshawar for session</w:t>
                            </w:r>
                            <w:r w:rsidR="00A616A9">
                              <w:t>, 2014-2015</w:t>
                            </w:r>
                          </w:p>
                          <w:p w:rsidR="00A616A9" w:rsidRDefault="00A616A9" w:rsidP="00A616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  <w:r>
                              <w:t>Staff Proctor University of P</w:t>
                            </w:r>
                            <w:r w:rsidR="004E75B4">
                              <w:t>eshawar for session</w:t>
                            </w:r>
                            <w:r>
                              <w:t>, 2015-2016</w:t>
                            </w:r>
                          </w:p>
                          <w:p w:rsidR="00A616A9" w:rsidRPr="004A4635" w:rsidRDefault="00A616A9" w:rsidP="00F925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6" style="position:absolute;left:0;text-align:left;margin-left:-39pt;margin-top:23pt;width:470.8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KJOgIAAHUEAAAOAAAAZHJzL2Uyb0RvYy54bWysVMFuEzEQvSPxD5bvZLNRsmmibKoqJQip&#10;QEXhAxzbmzV4PcZ2sglfz3iStilwQuzBmvGMn2feG+/i+tBZttchGnA1LwdDzrSToIzb1vzrl/Wb&#10;K85iEk4JC07X/Kgjv16+frXo/VyPoAWrdGAI4uK89zVvU/Lzooiy1Z2IA/DaYbCB0ImEbtgWKoge&#10;0TtbjIbDqughKB9A6hhx9/YU5EvCbxot06emiToxW3OsLdEaaN3ktVguxHwbhG+NPJch/qGKThiH&#10;lz5B3Yok2C6YP6A6IwNEaNJAQldA0xipqQfsphz+1s1DK7ymXpCc6J9oiv8PVn7c3wdmVM0nnDnR&#10;oUQ3uwR0MyvLzE/v4xzTHvx9yB1Gfwfye2QOVq1wW30TAvStFgqrovzixYHsRDzKNv0HUAgvEJ6o&#10;OjShy4BIAjuQIscnRfQhMYmbk9l0VlYonMRYOa6qqwlpVoj543EfYnqnoWPZqHmAnVOfUXe6Q+zv&#10;YiJd1Lk7ob5x1nQWVd4Ly8qqqqa5S0Q8J6P1iEn9gjVqbawlJ2w3KxsYHq35mr7z4XiZZh3raz6b&#10;jCZUxYtYvIQY0vc3COqDpjNz+9YpspMw9mRjldZh2Y/8nnRKh82B1CyJphzcgDoi/QFOs49vFY0W&#10;wk/Oepz7mscfOxE0Z/a9Qwln5XicHwo548l0hE64jGwuI8JJhKp54uxkrtLpce18MNsWbyqJAQd5&#10;qhqTMtPPVZ0dnG0S4PwO8+O59Cnr+W+x/AUAAP//AwBQSwMEFAAGAAgAAAAhAP3ya4neAAAACgEA&#10;AA8AAABkcnMvZG93bnJldi54bWxMj0FPhDAQhe8m/odmTLzttq4KiAwbY6JXI3rwWGgFIp2ytLDo&#10;r3c8uaeXyXt5871iv7pBLHYKvSeEq60CYanxpqcW4f3taZOBCFGT0YMni/BtA+zL87NC58Yf6dUu&#10;VWwFl1DINUIX45hLGZrOOh22frTE3qefnI58Tq00kz5yuRvkTqlEOt0Tf+j0aB8723xVs0NojJrV&#10;9LG83NW3sfpZ5gPJ5wPi5cX6cA8i2jX+h+EPn9GhZKbaz2SCGBA2acZbIsJNwsqBLLlOQNQIuzRV&#10;IMtCnk4ofwEAAP//AwBQSwECLQAUAAYACAAAACEAtoM4kv4AAADhAQAAEwAAAAAAAAAAAAAAAAAA&#10;AAAAW0NvbnRlbnRfVHlwZXNdLnhtbFBLAQItABQABgAIAAAAIQA4/SH/1gAAAJQBAAALAAAAAAAA&#10;AAAAAAAAAC8BAABfcmVscy8ucmVsc1BLAQItABQABgAIAAAAIQDLIAKJOgIAAHUEAAAOAAAAAAAA&#10;AAAAAAAAAC4CAABkcnMvZTJvRG9jLnhtbFBLAQItABQABgAIAAAAIQD98muJ3gAAAAoBAAAPAAAA&#10;AAAAAAAAAAAAAJQEAABkcnMvZG93bnJldi54bWxQSwUGAAAAAAQABADzAAAAnwUAAAAA&#10;">
                <v:textbox>
                  <w:txbxContent>
                    <w:p w:rsidR="00F672C9" w:rsidRDefault="00870B2A" w:rsidP="00F925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  <w:r>
                        <w:t>Student P</w:t>
                      </w:r>
                      <w:r w:rsidR="00F672C9">
                        <w:t>roctor</w:t>
                      </w:r>
                      <w:r>
                        <w:t xml:space="preserve"> University of Peshawar,</w:t>
                      </w:r>
                      <w:r w:rsidR="00F672C9">
                        <w:t xml:space="preserve"> for session 2005-2006.</w:t>
                      </w:r>
                    </w:p>
                    <w:p w:rsidR="00F672C9" w:rsidRDefault="00856F48" w:rsidP="00F925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  <w:r>
                        <w:t>Life time M</w:t>
                      </w:r>
                      <w:r w:rsidR="00F672C9">
                        <w:t>ember of Chemical Society of Pakistan.</w:t>
                      </w:r>
                    </w:p>
                    <w:p w:rsidR="00870B2A" w:rsidRDefault="00870B2A" w:rsidP="00F925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  <w:r>
                        <w:t>Staff Proctor University</w:t>
                      </w:r>
                      <w:r w:rsidR="00177F97">
                        <w:t xml:space="preserve"> of Peshawar for session,</w:t>
                      </w:r>
                      <w:r>
                        <w:t xml:space="preserve"> 2013</w:t>
                      </w:r>
                      <w:r w:rsidR="004E75B4">
                        <w:t>-2014</w:t>
                      </w:r>
                    </w:p>
                    <w:p w:rsidR="00177F97" w:rsidRDefault="00177F97" w:rsidP="00F925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  <w:r>
                        <w:t xml:space="preserve">Staff Proctor </w:t>
                      </w:r>
                      <w:r w:rsidR="004E75B4">
                        <w:t>University of Peshawar for session</w:t>
                      </w:r>
                      <w:r w:rsidR="00A616A9">
                        <w:t>, 2014-2015</w:t>
                      </w:r>
                    </w:p>
                    <w:p w:rsidR="00A616A9" w:rsidRDefault="00A616A9" w:rsidP="00A616A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  <w:r>
                        <w:t>Staff Proctor University of P</w:t>
                      </w:r>
                      <w:r w:rsidR="004E75B4">
                        <w:t>eshawar for session</w:t>
                      </w:r>
                      <w:r>
                        <w:t>, 2015-2016</w:t>
                      </w:r>
                    </w:p>
                    <w:p w:rsidR="00A616A9" w:rsidRPr="004A4635" w:rsidRDefault="00A616A9" w:rsidP="00F925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</w:p>
                  </w:txbxContent>
                </v:textbox>
              </v:roundrect>
            </w:pict>
          </mc:Fallback>
        </mc:AlternateContent>
      </w:r>
      <w:r w:rsidR="002545CA" w:rsidRPr="007941DB">
        <w:rPr>
          <w:b/>
          <w:sz w:val="32"/>
          <w:szCs w:val="32"/>
          <w:highlight w:val="darkGray"/>
        </w:rPr>
        <w:t>Administrative Experiences</w:t>
      </w:r>
      <w:r w:rsidR="00F672C9" w:rsidRPr="007941DB">
        <w:rPr>
          <w:b/>
          <w:sz w:val="32"/>
          <w:szCs w:val="32"/>
          <w:highlight w:val="darkGray"/>
        </w:rPr>
        <w:t>:</w:t>
      </w:r>
    </w:p>
    <w:p w:rsidR="00F672C9" w:rsidRDefault="00F672C9" w:rsidP="00B74A4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F672C9" w:rsidRDefault="00F672C9" w:rsidP="00B74A4C">
      <w:pPr>
        <w:jc w:val="both"/>
        <w:rPr>
          <w:b/>
          <w:sz w:val="32"/>
          <w:szCs w:val="32"/>
        </w:rPr>
      </w:pPr>
    </w:p>
    <w:p w:rsidR="00F672C9" w:rsidRDefault="00F672C9" w:rsidP="00B74A4C">
      <w:pPr>
        <w:jc w:val="both"/>
        <w:rPr>
          <w:b/>
          <w:sz w:val="32"/>
          <w:szCs w:val="32"/>
        </w:rPr>
      </w:pPr>
    </w:p>
    <w:p w:rsidR="00F672C9" w:rsidRDefault="00F672C9" w:rsidP="00B74A4C">
      <w:pPr>
        <w:jc w:val="both"/>
        <w:rPr>
          <w:b/>
          <w:sz w:val="32"/>
          <w:szCs w:val="32"/>
        </w:rPr>
      </w:pPr>
    </w:p>
    <w:p w:rsidR="0007641D" w:rsidRDefault="0007641D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506B74" w:rsidRDefault="00506B74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F925BA" w:rsidRDefault="00F925BA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D23C3" w:rsidRDefault="007D23C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07641D" w:rsidRDefault="0007641D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Foreign Experiences:</w:t>
      </w:r>
    </w:p>
    <w:p w:rsidR="00506B74" w:rsidRDefault="007D23C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154305</wp:posOffset>
                </wp:positionV>
                <wp:extent cx="5894070" cy="911225"/>
                <wp:effectExtent l="0" t="0" r="11430" b="222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91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41D" w:rsidRDefault="00856F48" w:rsidP="0007641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</w:pPr>
                            <w:r>
                              <w:t>Research,</w:t>
                            </w:r>
                            <w:r w:rsidR="007622EA">
                              <w:t xml:space="preserve"> at </w:t>
                            </w:r>
                            <w:r w:rsidR="0007641D">
                              <w:t xml:space="preserve">Engineering Research Center, </w:t>
                            </w:r>
                            <w:r w:rsidR="007622EA">
                              <w:t>L</w:t>
                            </w:r>
                            <w:r w:rsidR="0007641D">
                              <w:t>aboratory 781, University of Cincinnati</w:t>
                            </w:r>
                            <w:r w:rsidR="004F0CA2">
                              <w:t>, Ohio, USA</w:t>
                            </w:r>
                            <w:r w:rsidR="00862B4D">
                              <w:t>,</w:t>
                            </w:r>
                            <w:r w:rsidR="004F0CA2">
                              <w:t xml:space="preserve"> for three months </w:t>
                            </w:r>
                            <w:r w:rsidR="002703CC">
                              <w:t>(5th</w:t>
                            </w:r>
                            <w:r w:rsidR="004F0CA2">
                              <w:t xml:space="preserve"> </w:t>
                            </w:r>
                            <w:r w:rsidR="00764D8C">
                              <w:t>March</w:t>
                            </w:r>
                            <w:r w:rsidR="00506B74">
                              <w:t>, 2014</w:t>
                            </w:r>
                            <w:r w:rsidR="00764D8C">
                              <w:t xml:space="preserve"> to</w:t>
                            </w:r>
                            <w:r w:rsidR="004F0CA2">
                              <w:t xml:space="preserve"> </w:t>
                            </w:r>
                            <w:r w:rsidR="002703CC">
                              <w:t>30</w:t>
                            </w:r>
                            <w:r w:rsidR="004F0CA2" w:rsidRPr="004F0CA2">
                              <w:rPr>
                                <w:vertAlign w:val="superscript"/>
                              </w:rPr>
                              <w:t>th</w:t>
                            </w:r>
                            <w:r w:rsidR="004F0CA2">
                              <w:t xml:space="preserve"> </w:t>
                            </w:r>
                            <w:r w:rsidR="002703CC">
                              <w:t>June</w:t>
                            </w:r>
                            <w:r w:rsidR="004F0CA2">
                              <w:t>, 2014).</w:t>
                            </w:r>
                          </w:p>
                          <w:p w:rsidR="0007641D" w:rsidRPr="004A4635" w:rsidRDefault="00856F48" w:rsidP="00C61D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</w:pPr>
                            <w:r>
                              <w:t>Research,</w:t>
                            </w:r>
                            <w:r w:rsidR="007622EA">
                              <w:t xml:space="preserve"> at </w:t>
                            </w:r>
                            <w:r w:rsidR="00862B4D">
                              <w:t xml:space="preserve">Department of Chemistry, Wright State University, </w:t>
                            </w:r>
                            <w:r w:rsidR="00764D8C">
                              <w:t>Dayton</w:t>
                            </w:r>
                            <w:r w:rsidR="00862B4D">
                              <w:t>, Ohio, USA for</w:t>
                            </w:r>
                            <w:r w:rsidR="00351D1F">
                              <w:t xml:space="preserve"> about</w:t>
                            </w:r>
                            <w:r w:rsidR="00862B4D">
                              <w:t xml:space="preserve"> two months </w:t>
                            </w:r>
                            <w:r w:rsidR="007622EA">
                              <w:t>(1st</w:t>
                            </w:r>
                            <w:r w:rsidR="00D86FB6">
                              <w:t xml:space="preserve"> July, 2014 to 15</w:t>
                            </w:r>
                            <w:r w:rsidR="00D86FB6" w:rsidRPr="00D86FB6">
                              <w:rPr>
                                <w:vertAlign w:val="superscript"/>
                              </w:rPr>
                              <w:t>th</w:t>
                            </w:r>
                            <w:r w:rsidR="00D86FB6">
                              <w:t xml:space="preserve"> October</w:t>
                            </w:r>
                            <w:r w:rsidR="00862B4D">
                              <w:t>, 2014).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7" style="position:absolute;left:0;text-align:left;margin-left:0;margin-top:12.15pt;width:464.1pt;height:71.75pt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4ONQIAAHQEAAAOAAAAZHJzL2Uyb0RvYy54bWysVG1v0zAQ/o7Ef7D8naWJ+rJGS6dpYwhp&#10;wMTgB7i20xgcnzm7Tcuv5+KkpQPEB0Q+WHe277m75znn6nrfWrbTGAy4iucXE860k6CM21T886f7&#10;V5echSicEhacrvhBB369evniqvOlLqABqzQyAnGh7HzFmxh9mWVBNroV4QK8dnRYA7YikoubTKHo&#10;CL21WTGZzLMOUHkEqUOg3bvhkK8Sfl1rGT/UddCR2YpTbTGtmNZ1v2arK1FuUPjGyLEM8Q9VtMI4&#10;SnqCuhNRsC2a36BaIxEC1PFCQptBXRupUw/UTT75pZunRnideiFygj/RFP4frHy/e0RmVMWnnDnR&#10;kkQ32wgpMyuKnp/Oh5KuPflH7DsM/gHk18Ac3DbCbfQNInSNFoqqyvv72bOA3gkUytbdO1AELwg+&#10;UbWvse0BiQS2T4ocTorofWSSNmeXy+lkQcJJOlvmeVHMUgpRHqM9hvhGQ8t6o+IIW6c+kuwphdg9&#10;hJhkUWNzQn3hrG4tibwTluXz+XwxIo6XM1EeMVO7YI26N9YmBzfrW4uMQit+n74xOJxfs451VO6M&#10;iv07xCR9f4JIfaTh7Kl97VSyozB2sKlK60aue3oHmeJ+vU9i5kmJnvs1qAOxjzCMPj1VMhrA75x1&#10;NPYVD9+2AjVn9q0jBZf5dNq/k+RMZ4uCHDw/WZ+fCCcJquKRs8G8jcPb2no0m4Yy5YkBB/1Q1SYe&#10;x2OoaqyfRpusZ2/n3E+3fv4sVj8AAAD//wMAUEsDBBQABgAIAAAAIQDFBBtn2gAAAAcBAAAPAAAA&#10;ZHJzL2Rvd25yZXYueG1sTI9BT4QwFITvJv6H5pl4c1tRVxYpG2OiVyN68FjoE4j0lW0Li/56nyc9&#10;TmYy8025X90oFgxx8KThcqNAILXeDtRpeHt9vMhBxGTImtETavjCCPvq9KQ0hfVHesGlTp3gEoqF&#10;0dCnNBVSxrZHZ+LGT0jsffjgTGIZOmmDOXK5G2Wm1FY6MxAv9GbChx7bz3p2GlqrZhXel+ddc5Pq&#10;72U+kHw6aH1+tt7fgUi4pr8w/OIzOlTM1PiZbBSjBj6SNGTXVyDY3WV5BqLh2PY2B1mV8j9/9QMA&#10;AP//AwBQSwECLQAUAAYACAAAACEAtoM4kv4AAADhAQAAEwAAAAAAAAAAAAAAAAAAAAAAW0NvbnRl&#10;bnRfVHlwZXNdLnhtbFBLAQItABQABgAIAAAAIQA4/SH/1gAAAJQBAAALAAAAAAAAAAAAAAAAAC8B&#10;AABfcmVscy8ucmVsc1BLAQItABQABgAIAAAAIQAk/r4ONQIAAHQEAAAOAAAAAAAAAAAAAAAAAC4C&#10;AABkcnMvZTJvRG9jLnhtbFBLAQItABQABgAIAAAAIQDFBBtn2gAAAAcBAAAPAAAAAAAAAAAAAAAA&#10;AI8EAABkcnMvZG93bnJldi54bWxQSwUGAAAAAAQABADzAAAAlgUAAAAA&#10;">
                <v:textbox>
                  <w:txbxContent>
                    <w:p w:rsidR="0007641D" w:rsidRDefault="00856F48" w:rsidP="0007641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</w:pPr>
                      <w:r>
                        <w:t>Research,</w:t>
                      </w:r>
                      <w:r w:rsidR="007622EA">
                        <w:t xml:space="preserve"> at </w:t>
                      </w:r>
                      <w:r w:rsidR="0007641D">
                        <w:t xml:space="preserve">Engineering Research Center, </w:t>
                      </w:r>
                      <w:r w:rsidR="007622EA">
                        <w:t>L</w:t>
                      </w:r>
                      <w:r w:rsidR="0007641D">
                        <w:t>aboratory 781, University of Cincinnati</w:t>
                      </w:r>
                      <w:r w:rsidR="004F0CA2">
                        <w:t>, Ohio, USA</w:t>
                      </w:r>
                      <w:r w:rsidR="00862B4D">
                        <w:t>,</w:t>
                      </w:r>
                      <w:r w:rsidR="004F0CA2">
                        <w:t xml:space="preserve"> for three months </w:t>
                      </w:r>
                      <w:r w:rsidR="002703CC">
                        <w:t>(5th</w:t>
                      </w:r>
                      <w:r w:rsidR="004F0CA2">
                        <w:t xml:space="preserve"> </w:t>
                      </w:r>
                      <w:r w:rsidR="00764D8C">
                        <w:t>March</w:t>
                      </w:r>
                      <w:r w:rsidR="00506B74">
                        <w:t>, 2014</w:t>
                      </w:r>
                      <w:r w:rsidR="00764D8C">
                        <w:t xml:space="preserve"> to</w:t>
                      </w:r>
                      <w:r w:rsidR="004F0CA2">
                        <w:t xml:space="preserve"> </w:t>
                      </w:r>
                      <w:r w:rsidR="002703CC">
                        <w:t>30</w:t>
                      </w:r>
                      <w:r w:rsidR="004F0CA2" w:rsidRPr="004F0CA2">
                        <w:rPr>
                          <w:vertAlign w:val="superscript"/>
                        </w:rPr>
                        <w:t>th</w:t>
                      </w:r>
                      <w:r w:rsidR="004F0CA2">
                        <w:t xml:space="preserve"> </w:t>
                      </w:r>
                      <w:r w:rsidR="002703CC">
                        <w:t>June</w:t>
                      </w:r>
                      <w:r w:rsidR="004F0CA2">
                        <w:t>, 2014).</w:t>
                      </w:r>
                    </w:p>
                    <w:p w:rsidR="0007641D" w:rsidRPr="004A4635" w:rsidRDefault="00856F48" w:rsidP="00C61D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</w:pPr>
                      <w:r>
                        <w:t>Research,</w:t>
                      </w:r>
                      <w:r w:rsidR="007622EA">
                        <w:t xml:space="preserve"> at </w:t>
                      </w:r>
                      <w:r w:rsidR="00862B4D">
                        <w:t xml:space="preserve">Department of Chemistry, Wright State University, </w:t>
                      </w:r>
                      <w:r w:rsidR="00764D8C">
                        <w:t>Dayton</w:t>
                      </w:r>
                      <w:r w:rsidR="00862B4D">
                        <w:t>, Ohio, USA for</w:t>
                      </w:r>
                      <w:r w:rsidR="00351D1F">
                        <w:t xml:space="preserve"> about</w:t>
                      </w:r>
                      <w:r w:rsidR="00862B4D">
                        <w:t xml:space="preserve"> two months </w:t>
                      </w:r>
                      <w:r w:rsidR="007622EA">
                        <w:t>(1st</w:t>
                      </w:r>
                      <w:r w:rsidR="00D86FB6">
                        <w:t xml:space="preserve"> July, 2014 to 15</w:t>
                      </w:r>
                      <w:r w:rsidR="00D86FB6" w:rsidRPr="00D86FB6">
                        <w:rPr>
                          <w:vertAlign w:val="superscript"/>
                        </w:rPr>
                        <w:t>th</w:t>
                      </w:r>
                      <w:r w:rsidR="00D86FB6">
                        <w:t xml:space="preserve"> October</w:t>
                      </w:r>
                      <w:r w:rsidR="00862B4D">
                        <w:t>, 2014).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A2243" w:rsidRDefault="008A224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</w:p>
    <w:p w:rsidR="007D23C3" w:rsidRDefault="007D23C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7D23C3" w:rsidRDefault="007D23C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7D23C3" w:rsidRDefault="007D23C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7D23C3" w:rsidRDefault="007D23C3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  <w:highlight w:val="darkGray"/>
        </w:rPr>
      </w:pPr>
    </w:p>
    <w:p w:rsidR="00757F30" w:rsidRPr="004A0376" w:rsidRDefault="00757F30" w:rsidP="00B74A4C">
      <w:pPr>
        <w:tabs>
          <w:tab w:val="left" w:pos="360"/>
          <w:tab w:val="left" w:pos="72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Computer Skill</w:t>
      </w:r>
      <w:r w:rsidRPr="007941DB">
        <w:rPr>
          <w:b/>
          <w:highlight w:val="darkGray"/>
        </w:rPr>
        <w:t>:</w:t>
      </w:r>
    </w:p>
    <w:p w:rsidR="00757F30" w:rsidRDefault="008271AF" w:rsidP="00B74A4C">
      <w:pPr>
        <w:tabs>
          <w:tab w:val="left" w:pos="360"/>
          <w:tab w:val="left" w:pos="720"/>
        </w:tabs>
        <w:jc w:val="both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263525</wp:posOffset>
                </wp:positionV>
                <wp:extent cx="5979160" cy="462280"/>
                <wp:effectExtent l="12065" t="10160" r="9525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F30" w:rsidRPr="006B1FE7" w:rsidRDefault="00757F30" w:rsidP="00757F30">
                            <w:r>
                              <w:t>Microsoft Office, Origin, Hyper chem., GW-basic, Chem. Draw, Chem.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8" style="position:absolute;left:0;text-align:left;margin-left:-38.8pt;margin-top:20.75pt;width:470.8pt;height:3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eaOwIAAHQEAAAOAAAAZHJzL2Uyb0RvYy54bWysVFFv0zAQfkfiP1h+p2lC261R02nqGEIa&#10;MDH4Aa7tNAbHNme36fj1nK/daIEnRB6sO5/v83ffnbO42veW7TRE413Dy9GYM+2kV8ZtGv7l8+2r&#10;S85iEk4J651u+KOO/Gr58sViCLWufOet0sAQxMV6CA3vUgp1UUTZ6V7EkQ/aYbD10IuELmwKBWJA&#10;9N4W1Xg8KwYPKoCXOkbcvTkE+ZLw21bL9LFto07MNhy5JVqB1nVei+VC1BsQoTPySEP8A4teGIeX&#10;PkPdiCTYFswfUL2R4KNv00j6vvBta6SmGrCacvxbNQ+dCJpqQXFieJYp/j9Y+WF3D8yohr/mzIke&#10;W3S9TZ5uZhXpM4RY47GHcA+5whjuvPwWmfOrTriNvgbwQ6eFQlZl1rM4S8hOxFS2Ht57hfAC4Umq&#10;fQt9BkQR2J468vjcEb1PTOLmdH4xL2fYOImxyayqLolSIeqn7AAxvdW+Z9loOPitU5+w7XSF2N3F&#10;RG1Rx+KE+spZ21ts8k5YVs5mswsiLerjYcR+wqRyvTXq1lhLDmzWKwsMUxt+S98xOZ4es44NDZ9P&#10;qymxOIvFU4gxfX+DoDpoOLO0b5wiOwljDzaytO6odZY3D3ys0369p2aWVQbNW2uvHlF98IfRx6eK&#10;RufhB2cDjn3D4/etAM2Zfeewg/NyMsnvhJzJ9AJHgMFpZH0aEU4iVMMTZwdzlQ5vaxvAbDq8qSQF&#10;nM9D1Zr0NB4HVkf+ONponb2dU59O/fpZLH8CAAD//wMAUEsDBBQABgAIAAAAIQDvw8XW3gAAAAoB&#10;AAAPAAAAZHJzL2Rvd25yZXYueG1sTI/BTsMwEETvSPyDtUjcWjuQpiWNUyEkuCICB45O7CYR8Tq1&#10;nTTw9Swnelzt08yb4rDYgc3Gh96hhGQtgBlsnO6xlfDx/rzaAQtRoVaDQyPh2wQ4lNdXhcq1O+Ob&#10;mavYMgrBkCsJXYxjznloOmNVWLvRIP2OzlsV6fQt116dKdwO/E6IjFvVIzV0ajRPnWm+qslKaLSY&#10;hP+cXx/qTax+5umE/OUk5e3N8rgHFs0S/2H40yd1KMmpdhPqwAYJq+02I1RCmmyAEbDLUhpXE5mk&#10;98DLgl9OKH8BAAD//wMAUEsBAi0AFAAGAAgAAAAhALaDOJL+AAAA4QEAABMAAAAAAAAAAAAAAAAA&#10;AAAAAFtDb250ZW50X1R5cGVzXS54bWxQSwECLQAUAAYACAAAACEAOP0h/9YAAACUAQAACwAAAAAA&#10;AAAAAAAAAAAvAQAAX3JlbHMvLnJlbHNQSwECLQAUAAYACAAAACEAPN7nmjsCAAB0BAAADgAAAAAA&#10;AAAAAAAAAAAuAgAAZHJzL2Uyb0RvYy54bWxQSwECLQAUAAYACAAAACEA78PF1t4AAAAKAQAADwAA&#10;AAAAAAAAAAAAAACVBAAAZHJzL2Rvd25yZXYueG1sUEsFBgAAAAAEAAQA8wAAAKAFAAAAAA==&#10;">
                <v:textbox>
                  <w:txbxContent>
                    <w:p w:rsidR="00757F30" w:rsidRPr="006B1FE7" w:rsidRDefault="00757F30" w:rsidP="00757F30">
                      <w:r>
                        <w:t>Microsoft Office, Origin, Hyper chem., GW-basic, Chem. Draw, Chem. Office.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F30" w:rsidRDefault="00757F30" w:rsidP="00B74A4C">
      <w:pPr>
        <w:tabs>
          <w:tab w:val="left" w:pos="360"/>
          <w:tab w:val="left" w:pos="720"/>
        </w:tabs>
        <w:jc w:val="both"/>
        <w:rPr>
          <w:b/>
        </w:rPr>
      </w:pPr>
    </w:p>
    <w:p w:rsidR="00794C59" w:rsidRDefault="00794C59" w:rsidP="00B74A4C">
      <w:pPr>
        <w:tabs>
          <w:tab w:val="left" w:pos="720"/>
          <w:tab w:val="left" w:pos="1260"/>
        </w:tabs>
        <w:jc w:val="both"/>
        <w:rPr>
          <w:b/>
          <w:sz w:val="32"/>
          <w:szCs w:val="32"/>
        </w:rPr>
      </w:pPr>
    </w:p>
    <w:p w:rsidR="00AA58E1" w:rsidRDefault="00AA58E1" w:rsidP="00B74A4C">
      <w:pPr>
        <w:tabs>
          <w:tab w:val="left" w:pos="720"/>
          <w:tab w:val="left" w:pos="1260"/>
        </w:tabs>
        <w:jc w:val="both"/>
        <w:rPr>
          <w:b/>
          <w:sz w:val="32"/>
          <w:szCs w:val="32"/>
        </w:rPr>
      </w:pPr>
    </w:p>
    <w:p w:rsidR="000B618B" w:rsidRDefault="000B618B" w:rsidP="00B74A4C">
      <w:pPr>
        <w:tabs>
          <w:tab w:val="left" w:pos="720"/>
          <w:tab w:val="left" w:pos="1260"/>
        </w:tabs>
        <w:jc w:val="both"/>
        <w:rPr>
          <w:b/>
          <w:sz w:val="32"/>
          <w:szCs w:val="32"/>
        </w:rPr>
      </w:pPr>
    </w:p>
    <w:p w:rsidR="00F672C9" w:rsidRPr="00D20B6F" w:rsidRDefault="00F672C9" w:rsidP="00B74A4C">
      <w:pPr>
        <w:tabs>
          <w:tab w:val="left" w:pos="720"/>
          <w:tab w:val="left" w:pos="1260"/>
        </w:tabs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Languages:</w:t>
      </w:r>
    </w:p>
    <w:p w:rsidR="00F672C9" w:rsidRDefault="008271AF" w:rsidP="00B74A4C">
      <w:pPr>
        <w:tabs>
          <w:tab w:val="left" w:pos="1260"/>
        </w:tabs>
        <w:ind w:left="180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175260</wp:posOffset>
                </wp:positionV>
                <wp:extent cx="5915025" cy="951865"/>
                <wp:effectExtent l="9525" t="8890" r="9525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5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2C9" w:rsidRDefault="00F672C9" w:rsidP="00F925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  <w:r>
                              <w:t>English</w:t>
                            </w:r>
                          </w:p>
                          <w:p w:rsidR="00F672C9" w:rsidRDefault="00F672C9" w:rsidP="00F925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  <w:r>
                              <w:t>Urdu/Arabic</w:t>
                            </w:r>
                          </w:p>
                          <w:p w:rsidR="00F672C9" w:rsidRPr="004A4635" w:rsidRDefault="00F672C9" w:rsidP="00F925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360" w:lineRule="auto"/>
                              <w:ind w:left="547"/>
                            </w:pPr>
                            <w:r>
                              <w:t>Pashto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9" style="position:absolute;left:0;text-align:left;margin-left:-33.75pt;margin-top:13.8pt;width:465.75pt;height:7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+jNQIAAHQEAAAOAAAAZHJzL2Uyb0RvYy54bWysVFFvEzEMfkfiP0R5Z9crbbedep2mjSGk&#10;ARODH5AmuV4gFwcn7XX79Ti56+gA8YC4h8iO7c/2Z+eWF/vOsp3GYMDVvDyZcKadBGXcpuZfPt+8&#10;OuMsROGUsOB0zR904Berly+Wva/0FFqwSiMjEBeq3te8jdFXRRFkqzsRTsBrR8YGsBORVNwUCkVP&#10;6J0tppPJougBlUeQOgS6vR6MfJXxm0bL+LFpgo7M1pxqi/nEfK7TWayWotqg8K2RYxniH6rohHGU&#10;9AnqWkTBtmh+g+qMRAjQxBMJXQFNY6TOPVA35eSXbu5b4XXuhcgJ/omm8P9g5YfdHTKjaj7lzImO&#10;RnS5jZAzs3Ka+Ol9qMjt3t9h6jD4W5DfAnNw1Qq30ZeI0LdaKKqqTP7Fs4CkBApl6/49KIIXBJ+p&#10;2jfYJUAige3zRB6eJqL3kUm6nJ+X88l0zpkk2/m8PFvMcwpRHaI9hvhWQ8eSUHOErVOfaOw5hdjd&#10;hpjHosbmhPrKWdNZGvJOWFYuFovTEXF0LkR1wMztgjXqxlibFdysrywyCq35Tf7G4HDsZh3rU7lU&#10;+N8hJvn7E0TuIy9novaNU1mOwthBpiqtG7lO9A5jivv1Pg+zfJ1AE/drUA/EPsKw+vRUSWgBHznr&#10;ae1rHr5vBWrO7DtHEzwvZ7P0TrIym59OScFjy/rYIpwkqJpHzgbxKg5va+vRbFrKVGYGHKSlakw8&#10;rMdQ1Vg/rTZJz97OsZ69fv4sVj8AAAD//wMAUEsDBBQABgAIAAAAIQAZ9cn53QAAAAoBAAAPAAAA&#10;ZHJzL2Rvd25yZXYueG1sTI/BTsMwEETvSPyDtUjcWoeKJiWNUyEkuCJSDhydeEmixuvUdtLA17Oc&#10;4Liap9k3xWGxg5jRh96Rgrt1AgKpcaanVsH78Xm1AxGiJqMHR6jgCwMcyuurQufGXegN5yq2gkso&#10;5FpBF+OYSxmaDq0OazcicfbpvNWRT99K4/WFy+0gN0mSSqt74g+dHvGpw+ZUTVZBY5Ip8R/z60O9&#10;jdX3PJ1JvpyVur1ZHvcgIi7xD4ZffVaHkp1qN5EJYlCwSrMtowo2WQqCgV16z+NqJjNOZFnI/xPK&#10;HwAAAP//AwBQSwECLQAUAAYACAAAACEAtoM4kv4AAADhAQAAEwAAAAAAAAAAAAAAAAAAAAAAW0Nv&#10;bnRlbnRfVHlwZXNdLnhtbFBLAQItABQABgAIAAAAIQA4/SH/1gAAAJQBAAALAAAAAAAAAAAAAAAA&#10;AC8BAABfcmVscy8ucmVsc1BLAQItABQABgAIAAAAIQDhYw+jNQIAAHQEAAAOAAAAAAAAAAAAAAAA&#10;AC4CAABkcnMvZTJvRG9jLnhtbFBLAQItABQABgAIAAAAIQAZ9cn53QAAAAoBAAAPAAAAAAAAAAAA&#10;AAAAAI8EAABkcnMvZG93bnJldi54bWxQSwUGAAAAAAQABADzAAAAmQUAAAAA&#10;">
                <v:textbox>
                  <w:txbxContent>
                    <w:p w:rsidR="00F672C9" w:rsidRDefault="00F672C9" w:rsidP="00F925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  <w:r>
                        <w:t>English</w:t>
                      </w:r>
                    </w:p>
                    <w:p w:rsidR="00F672C9" w:rsidRDefault="00F672C9" w:rsidP="00F925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  <w:r>
                        <w:t>Urdu/Arabic</w:t>
                      </w:r>
                    </w:p>
                    <w:p w:rsidR="00F672C9" w:rsidRPr="004A4635" w:rsidRDefault="00F672C9" w:rsidP="00F925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line="360" w:lineRule="auto"/>
                        <w:ind w:left="547"/>
                      </w:pPr>
                      <w:r>
                        <w:t>Pashto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2C9" w:rsidRPr="002141B6" w:rsidRDefault="00F672C9" w:rsidP="00B74A4C">
      <w:pPr>
        <w:jc w:val="both"/>
      </w:pPr>
    </w:p>
    <w:p w:rsidR="00F672C9" w:rsidRPr="002141B6" w:rsidRDefault="00F672C9" w:rsidP="00B74A4C">
      <w:pPr>
        <w:jc w:val="both"/>
      </w:pPr>
    </w:p>
    <w:p w:rsidR="00F672C9" w:rsidRDefault="00F672C9" w:rsidP="00B74A4C">
      <w:pPr>
        <w:jc w:val="both"/>
      </w:pPr>
    </w:p>
    <w:p w:rsidR="00F672C9" w:rsidRDefault="00F672C9" w:rsidP="00B74A4C">
      <w:pPr>
        <w:jc w:val="both"/>
      </w:pPr>
    </w:p>
    <w:p w:rsidR="00794C59" w:rsidRDefault="00794C59" w:rsidP="00B74A4C">
      <w:pPr>
        <w:jc w:val="both"/>
        <w:rPr>
          <w:b/>
        </w:rPr>
      </w:pPr>
    </w:p>
    <w:p w:rsidR="00856F48" w:rsidRDefault="00856F48" w:rsidP="00B74A4C">
      <w:pPr>
        <w:jc w:val="both"/>
        <w:rPr>
          <w:b/>
        </w:rPr>
      </w:pPr>
    </w:p>
    <w:p w:rsidR="003D3061" w:rsidRDefault="003D3061" w:rsidP="00B74A4C">
      <w:pPr>
        <w:jc w:val="both"/>
        <w:rPr>
          <w:b/>
        </w:rPr>
      </w:pPr>
    </w:p>
    <w:p w:rsidR="00ED7164" w:rsidRDefault="003D3061" w:rsidP="00B74A4C">
      <w:pPr>
        <w:jc w:val="both"/>
        <w:rPr>
          <w:b/>
          <w:sz w:val="32"/>
          <w:szCs w:val="32"/>
        </w:rPr>
      </w:pPr>
      <w:r w:rsidRPr="007941DB">
        <w:rPr>
          <w:b/>
          <w:sz w:val="32"/>
          <w:szCs w:val="32"/>
          <w:highlight w:val="darkGray"/>
        </w:rPr>
        <w:t>References</w:t>
      </w:r>
      <w:r w:rsidR="00F672C9" w:rsidRPr="007941DB">
        <w:rPr>
          <w:b/>
          <w:sz w:val="32"/>
          <w:szCs w:val="32"/>
          <w:highlight w:val="darkGray"/>
        </w:rPr>
        <w:t>:</w:t>
      </w:r>
    </w:p>
    <w:p w:rsidR="00ED7164" w:rsidRPr="003D3061" w:rsidRDefault="00ED7164" w:rsidP="00B74A4C">
      <w:pPr>
        <w:jc w:val="both"/>
        <w:rPr>
          <w:b/>
          <w:sz w:val="32"/>
          <w:szCs w:val="32"/>
        </w:rPr>
      </w:pPr>
    </w:p>
    <w:p w:rsidR="00B33AE1" w:rsidRDefault="00B554C1" w:rsidP="00B74A4C">
      <w:pPr>
        <w:numPr>
          <w:ilvl w:val="1"/>
          <w:numId w:val="13"/>
        </w:numPr>
        <w:spacing w:line="360" w:lineRule="auto"/>
        <w:jc w:val="both"/>
      </w:pPr>
      <w:r>
        <w:t xml:space="preserve">Prof. </w:t>
      </w:r>
      <w:r w:rsidR="00B33AE1">
        <w:t>Dr. Afzal Shah</w:t>
      </w:r>
      <w:r w:rsidR="0017173D">
        <w:t>,</w:t>
      </w:r>
      <w:r w:rsidR="00B33AE1">
        <w:t xml:space="preserve"> Chemistry </w:t>
      </w:r>
      <w:r w:rsidR="006E517C">
        <w:t>Dept.</w:t>
      </w:r>
      <w:r w:rsidR="00B33AE1">
        <w:t>, Quaid-i-Azam University Islamabad, Pakistan</w:t>
      </w:r>
      <w:r w:rsidR="00856F48">
        <w:t>.</w:t>
      </w:r>
    </w:p>
    <w:p w:rsidR="00856F48" w:rsidRDefault="00B33AE1" w:rsidP="0037012D">
      <w:pPr>
        <w:spacing w:line="360" w:lineRule="auto"/>
        <w:ind w:left="1440"/>
        <w:jc w:val="both"/>
      </w:pPr>
      <w:r w:rsidRPr="00D472A5">
        <w:rPr>
          <w:b/>
        </w:rPr>
        <w:t xml:space="preserve">Email: </w:t>
      </w:r>
      <w:r w:rsidR="00856F48" w:rsidRPr="00856F48">
        <w:rPr>
          <w:b/>
        </w:rPr>
        <w:t>afzals_qau@yahoo.com</w:t>
      </w:r>
    </w:p>
    <w:p w:rsidR="00850911" w:rsidRDefault="00850911" w:rsidP="00B74A4C">
      <w:pPr>
        <w:numPr>
          <w:ilvl w:val="1"/>
          <w:numId w:val="13"/>
        </w:numPr>
        <w:spacing w:line="360" w:lineRule="auto"/>
        <w:jc w:val="both"/>
      </w:pPr>
      <w:r>
        <w:t xml:space="preserve">Prof. </w:t>
      </w:r>
      <w:r w:rsidR="00DD5317">
        <w:t>Dionysius</w:t>
      </w:r>
      <w:r>
        <w:t xml:space="preserve"> (Dion) D. Dionysiou, Ph.D.</w:t>
      </w:r>
    </w:p>
    <w:p w:rsidR="00850911" w:rsidRDefault="00850911" w:rsidP="00B74A4C">
      <w:pPr>
        <w:spacing w:line="360" w:lineRule="auto"/>
        <w:ind w:left="1440"/>
        <w:jc w:val="both"/>
      </w:pPr>
      <w:r>
        <w:t>UNESCO Co-Chair Professor of “Water Access and Sustainability and Professor of Environmental Engineering, 705 Engineering Research Center University of Cincinnati, Cincinnati, OH 45221-0012, USA.</w:t>
      </w:r>
    </w:p>
    <w:p w:rsidR="00B24675" w:rsidRPr="00D86FB6" w:rsidRDefault="00EE4B32" w:rsidP="00D86FB6">
      <w:pPr>
        <w:spacing w:line="360" w:lineRule="auto"/>
        <w:ind w:left="1440"/>
        <w:jc w:val="both"/>
      </w:pPr>
      <w:r w:rsidRPr="00D472A5">
        <w:rPr>
          <w:b/>
        </w:rPr>
        <w:t xml:space="preserve">Email: </w:t>
      </w:r>
      <w:r w:rsidR="00B24675" w:rsidRPr="00921778">
        <w:rPr>
          <w:b/>
        </w:rPr>
        <w:t>dionysios.d.dionysiou@uc.edu</w:t>
      </w:r>
    </w:p>
    <w:p w:rsidR="00B24675" w:rsidRPr="00B24675" w:rsidRDefault="00B24675" w:rsidP="00B74A4C">
      <w:pPr>
        <w:numPr>
          <w:ilvl w:val="1"/>
          <w:numId w:val="13"/>
        </w:numPr>
        <w:spacing w:line="360" w:lineRule="auto"/>
        <w:jc w:val="both"/>
      </w:pPr>
      <w:r w:rsidRPr="00B24675">
        <w:t>Prof. Suzanne Lunsford, PhD. Wright State University, Dept. of Chemistry, Dayton, Ohio, USA.</w:t>
      </w:r>
    </w:p>
    <w:p w:rsidR="00B33AE1" w:rsidRPr="00B36037" w:rsidRDefault="00B24675" w:rsidP="00B36037">
      <w:pPr>
        <w:spacing w:line="360" w:lineRule="auto"/>
        <w:ind w:left="1440"/>
        <w:jc w:val="both"/>
        <w:rPr>
          <w:b/>
        </w:rPr>
      </w:pPr>
      <w:r>
        <w:rPr>
          <w:b/>
        </w:rPr>
        <w:t>Email: suzanne.lunsford@wright.edu</w:t>
      </w:r>
    </w:p>
    <w:sectPr w:rsidR="00B33AE1" w:rsidRPr="00B36037" w:rsidSect="009D34A2">
      <w:footerReference w:type="even" r:id="rId13"/>
      <w:footerReference w:type="default" r:id="rId14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4D" w:rsidRDefault="00956B4D" w:rsidP="004F40DC">
      <w:r>
        <w:separator/>
      </w:r>
    </w:p>
  </w:endnote>
  <w:endnote w:type="continuationSeparator" w:id="0">
    <w:p w:rsidR="00956B4D" w:rsidRDefault="00956B4D" w:rsidP="004F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DilleniaUPC">
    <w:altName w:val="Arial Unicode MS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vOT999035f4">
    <w:altName w:val="Times New Roman"/>
    <w:panose1 w:val="00000000000000000000"/>
    <w:charset w:val="00"/>
    <w:family w:val="roman"/>
    <w:notTrueType/>
    <w:pitch w:val="default"/>
  </w:font>
  <w:font w:name="AdvOTaa6301a5.B">
    <w:altName w:val="Times New Roman"/>
    <w:panose1 w:val="00000000000000000000"/>
    <w:charset w:val="00"/>
    <w:family w:val="roman"/>
    <w:notTrueType/>
    <w:pitch w:val="default"/>
  </w:font>
  <w:font w:name="AdvOT999035f4+20">
    <w:altName w:val="Times New Roman"/>
    <w:panose1 w:val="00000000000000000000"/>
    <w:charset w:val="00"/>
    <w:family w:val="roman"/>
    <w:notTrueType/>
    <w:pitch w:val="default"/>
  </w:font>
  <w:font w:name="AdvOT2c8ce45a">
    <w:altName w:val="Times New Roman"/>
    <w:panose1 w:val="00000000000000000000"/>
    <w:charset w:val="00"/>
    <w:family w:val="roman"/>
    <w:notTrueType/>
    <w:pitch w:val="default"/>
  </w:font>
  <w:font w:name="AdvOT2c8ce45a+20">
    <w:altName w:val="Times New Roman"/>
    <w:panose1 w:val="00000000000000000000"/>
    <w:charset w:val="00"/>
    <w:family w:val="roman"/>
    <w:notTrueType/>
    <w:pitch w:val="default"/>
  </w:font>
  <w:font w:name="AdvOTd168d80a.I">
    <w:altName w:val="Times New Roman"/>
    <w:panose1 w:val="00000000000000000000"/>
    <w:charset w:val="00"/>
    <w:family w:val="roman"/>
    <w:notTrueType/>
    <w:pitch w:val="default"/>
  </w:font>
  <w:font w:name="AdvOT9b12cd41">
    <w:altName w:val="Times New Roman"/>
    <w:panose1 w:val="00000000000000000000"/>
    <w:charset w:val="00"/>
    <w:family w:val="roman"/>
    <w:notTrueType/>
    <w:pitch w:val="default"/>
  </w:font>
  <w:font w:name="AdvOTd3a5f740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C9" w:rsidRDefault="00F672C9" w:rsidP="00EA480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2C9" w:rsidRDefault="00F67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C9" w:rsidRDefault="00F672C9" w:rsidP="00EA480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24C">
      <w:rPr>
        <w:rStyle w:val="PageNumber"/>
        <w:noProof/>
      </w:rPr>
      <w:t>1</w:t>
    </w:r>
    <w:r>
      <w:rPr>
        <w:rStyle w:val="PageNumber"/>
      </w:rPr>
      <w:fldChar w:fldCharType="end"/>
    </w:r>
  </w:p>
  <w:p w:rsidR="00F672C9" w:rsidRDefault="00F67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4D" w:rsidRDefault="00956B4D" w:rsidP="004F40DC">
      <w:r>
        <w:separator/>
      </w:r>
    </w:p>
  </w:footnote>
  <w:footnote w:type="continuationSeparator" w:id="0">
    <w:p w:rsidR="00956B4D" w:rsidRDefault="00956B4D" w:rsidP="004F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A24"/>
    <w:multiLevelType w:val="hybridMultilevel"/>
    <w:tmpl w:val="E34C72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4D1E"/>
    <w:multiLevelType w:val="hybridMultilevel"/>
    <w:tmpl w:val="6790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7B5"/>
    <w:multiLevelType w:val="hybridMultilevel"/>
    <w:tmpl w:val="FD1E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57513"/>
    <w:multiLevelType w:val="hybridMultilevel"/>
    <w:tmpl w:val="D1EC0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294A"/>
    <w:multiLevelType w:val="hybridMultilevel"/>
    <w:tmpl w:val="555E5B4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F8827D2"/>
    <w:multiLevelType w:val="hybridMultilevel"/>
    <w:tmpl w:val="960E1A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A4074"/>
    <w:multiLevelType w:val="hybridMultilevel"/>
    <w:tmpl w:val="E1EE0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1EAD"/>
    <w:multiLevelType w:val="hybridMultilevel"/>
    <w:tmpl w:val="195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7385"/>
    <w:multiLevelType w:val="hybridMultilevel"/>
    <w:tmpl w:val="D82E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65B70"/>
    <w:multiLevelType w:val="hybridMultilevel"/>
    <w:tmpl w:val="15F833AC"/>
    <w:lvl w:ilvl="0" w:tplc="B80E7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5C446BB5"/>
    <w:multiLevelType w:val="hybridMultilevel"/>
    <w:tmpl w:val="376A316C"/>
    <w:lvl w:ilvl="0" w:tplc="5D4C7EB4">
      <w:start w:val="15"/>
      <w:numFmt w:val="decimal"/>
      <w:lvlText w:val="%1"/>
      <w:lvlJc w:val="left"/>
      <w:pPr>
        <w:ind w:left="780" w:hanging="360"/>
      </w:pPr>
      <w:rPr>
        <w:rFonts w:hint="default"/>
        <w:b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F406C04"/>
    <w:multiLevelType w:val="hybridMultilevel"/>
    <w:tmpl w:val="67B6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C5D9F"/>
    <w:multiLevelType w:val="hybridMultilevel"/>
    <w:tmpl w:val="30047E8E"/>
    <w:lvl w:ilvl="0" w:tplc="B80E7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576A7"/>
    <w:multiLevelType w:val="hybridMultilevel"/>
    <w:tmpl w:val="FCD65D4E"/>
    <w:lvl w:ilvl="0" w:tplc="FBC65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C7AEA"/>
    <w:multiLevelType w:val="hybridMultilevel"/>
    <w:tmpl w:val="CFDCE9BE"/>
    <w:lvl w:ilvl="0" w:tplc="B2EC7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9624D"/>
    <w:multiLevelType w:val="hybridMultilevel"/>
    <w:tmpl w:val="544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B1"/>
    <w:rsid w:val="00002048"/>
    <w:rsid w:val="00002CC8"/>
    <w:rsid w:val="000050AF"/>
    <w:rsid w:val="00007079"/>
    <w:rsid w:val="00014E94"/>
    <w:rsid w:val="00032F76"/>
    <w:rsid w:val="00033B8F"/>
    <w:rsid w:val="00041B4A"/>
    <w:rsid w:val="0004377E"/>
    <w:rsid w:val="0005298D"/>
    <w:rsid w:val="0005354D"/>
    <w:rsid w:val="0005418F"/>
    <w:rsid w:val="00054DCA"/>
    <w:rsid w:val="00070BCD"/>
    <w:rsid w:val="000723BD"/>
    <w:rsid w:val="0007641D"/>
    <w:rsid w:val="00081BDD"/>
    <w:rsid w:val="0008708E"/>
    <w:rsid w:val="000940F5"/>
    <w:rsid w:val="000A046B"/>
    <w:rsid w:val="000A44E3"/>
    <w:rsid w:val="000B2AE5"/>
    <w:rsid w:val="000B618B"/>
    <w:rsid w:val="000C294F"/>
    <w:rsid w:val="000C7CBD"/>
    <w:rsid w:val="000E0839"/>
    <w:rsid w:val="001027D2"/>
    <w:rsid w:val="0010388C"/>
    <w:rsid w:val="00121DBC"/>
    <w:rsid w:val="00124F38"/>
    <w:rsid w:val="00126832"/>
    <w:rsid w:val="001316E6"/>
    <w:rsid w:val="001542EE"/>
    <w:rsid w:val="00155DCE"/>
    <w:rsid w:val="0017173D"/>
    <w:rsid w:val="001720CC"/>
    <w:rsid w:val="00176106"/>
    <w:rsid w:val="00177F97"/>
    <w:rsid w:val="001909DD"/>
    <w:rsid w:val="00193E0F"/>
    <w:rsid w:val="001B25EE"/>
    <w:rsid w:val="001B2835"/>
    <w:rsid w:val="001B597D"/>
    <w:rsid w:val="001C4C80"/>
    <w:rsid w:val="001D743D"/>
    <w:rsid w:val="001E4407"/>
    <w:rsid w:val="001E590E"/>
    <w:rsid w:val="001F6708"/>
    <w:rsid w:val="001F794E"/>
    <w:rsid w:val="00207A72"/>
    <w:rsid w:val="0021298E"/>
    <w:rsid w:val="002141B6"/>
    <w:rsid w:val="002248B0"/>
    <w:rsid w:val="00231D43"/>
    <w:rsid w:val="0024590B"/>
    <w:rsid w:val="00245C7F"/>
    <w:rsid w:val="002545CA"/>
    <w:rsid w:val="00254895"/>
    <w:rsid w:val="002563A3"/>
    <w:rsid w:val="00260B4F"/>
    <w:rsid w:val="002703CC"/>
    <w:rsid w:val="00277CBD"/>
    <w:rsid w:val="002805B0"/>
    <w:rsid w:val="00281C8B"/>
    <w:rsid w:val="00284484"/>
    <w:rsid w:val="00294F66"/>
    <w:rsid w:val="00297AB7"/>
    <w:rsid w:val="002A1A0F"/>
    <w:rsid w:val="002A78F6"/>
    <w:rsid w:val="002B53A7"/>
    <w:rsid w:val="002C6E7F"/>
    <w:rsid w:val="002D3F3E"/>
    <w:rsid w:val="002F0C5F"/>
    <w:rsid w:val="002F1B5C"/>
    <w:rsid w:val="003018E7"/>
    <w:rsid w:val="00313CC5"/>
    <w:rsid w:val="003453A8"/>
    <w:rsid w:val="00345B78"/>
    <w:rsid w:val="003514E6"/>
    <w:rsid w:val="00351D1F"/>
    <w:rsid w:val="003578E0"/>
    <w:rsid w:val="0037012D"/>
    <w:rsid w:val="0037114E"/>
    <w:rsid w:val="003841E8"/>
    <w:rsid w:val="00384921"/>
    <w:rsid w:val="003A3753"/>
    <w:rsid w:val="003A551B"/>
    <w:rsid w:val="003A62AA"/>
    <w:rsid w:val="003B18C4"/>
    <w:rsid w:val="003C0647"/>
    <w:rsid w:val="003C4DD3"/>
    <w:rsid w:val="003C670F"/>
    <w:rsid w:val="003C7EB2"/>
    <w:rsid w:val="003D3061"/>
    <w:rsid w:val="003E1889"/>
    <w:rsid w:val="003E3B6E"/>
    <w:rsid w:val="00406987"/>
    <w:rsid w:val="0041654C"/>
    <w:rsid w:val="0042171D"/>
    <w:rsid w:val="00427BEA"/>
    <w:rsid w:val="00432732"/>
    <w:rsid w:val="00432D68"/>
    <w:rsid w:val="00435392"/>
    <w:rsid w:val="0043605E"/>
    <w:rsid w:val="004422F9"/>
    <w:rsid w:val="004423CC"/>
    <w:rsid w:val="00460B0D"/>
    <w:rsid w:val="00464254"/>
    <w:rsid w:val="00475D9E"/>
    <w:rsid w:val="00486BF4"/>
    <w:rsid w:val="00487C41"/>
    <w:rsid w:val="004918AF"/>
    <w:rsid w:val="00491A49"/>
    <w:rsid w:val="004A0376"/>
    <w:rsid w:val="004A25FA"/>
    <w:rsid w:val="004A28CF"/>
    <w:rsid w:val="004A4635"/>
    <w:rsid w:val="004C7F1A"/>
    <w:rsid w:val="004D2AEB"/>
    <w:rsid w:val="004E3EB7"/>
    <w:rsid w:val="004E75B4"/>
    <w:rsid w:val="004F0CA2"/>
    <w:rsid w:val="004F2B94"/>
    <w:rsid w:val="004F40DC"/>
    <w:rsid w:val="00501A3C"/>
    <w:rsid w:val="0050689F"/>
    <w:rsid w:val="00506B74"/>
    <w:rsid w:val="005141B4"/>
    <w:rsid w:val="0051500A"/>
    <w:rsid w:val="005248F6"/>
    <w:rsid w:val="00526558"/>
    <w:rsid w:val="00535ACD"/>
    <w:rsid w:val="00536EED"/>
    <w:rsid w:val="00563221"/>
    <w:rsid w:val="00587D2C"/>
    <w:rsid w:val="005923EA"/>
    <w:rsid w:val="00593730"/>
    <w:rsid w:val="00595DBB"/>
    <w:rsid w:val="005961D3"/>
    <w:rsid w:val="005974AF"/>
    <w:rsid w:val="005A10D2"/>
    <w:rsid w:val="005B47D3"/>
    <w:rsid w:val="005C03C6"/>
    <w:rsid w:val="005C58F3"/>
    <w:rsid w:val="005E4620"/>
    <w:rsid w:val="005F0D1D"/>
    <w:rsid w:val="00603865"/>
    <w:rsid w:val="00610F5F"/>
    <w:rsid w:val="006122C9"/>
    <w:rsid w:val="0061314A"/>
    <w:rsid w:val="00615E08"/>
    <w:rsid w:val="00622018"/>
    <w:rsid w:val="0062247F"/>
    <w:rsid w:val="00631CCC"/>
    <w:rsid w:val="006360E9"/>
    <w:rsid w:val="0064459D"/>
    <w:rsid w:val="00650CEF"/>
    <w:rsid w:val="00652B8B"/>
    <w:rsid w:val="00662F37"/>
    <w:rsid w:val="00671984"/>
    <w:rsid w:val="00680B07"/>
    <w:rsid w:val="00683EF6"/>
    <w:rsid w:val="00686787"/>
    <w:rsid w:val="006A1A76"/>
    <w:rsid w:val="006A6840"/>
    <w:rsid w:val="006B1FE7"/>
    <w:rsid w:val="006B2449"/>
    <w:rsid w:val="006B30B4"/>
    <w:rsid w:val="006B4697"/>
    <w:rsid w:val="006B7A98"/>
    <w:rsid w:val="006D0B5B"/>
    <w:rsid w:val="006D374C"/>
    <w:rsid w:val="006D6AF0"/>
    <w:rsid w:val="006E517C"/>
    <w:rsid w:val="00711012"/>
    <w:rsid w:val="007207D2"/>
    <w:rsid w:val="00721A4D"/>
    <w:rsid w:val="00721C6B"/>
    <w:rsid w:val="007312E7"/>
    <w:rsid w:val="00742659"/>
    <w:rsid w:val="00757A06"/>
    <w:rsid w:val="00757F30"/>
    <w:rsid w:val="007617B1"/>
    <w:rsid w:val="007622EA"/>
    <w:rsid w:val="00764D8C"/>
    <w:rsid w:val="00765FB6"/>
    <w:rsid w:val="00792E0C"/>
    <w:rsid w:val="007941DB"/>
    <w:rsid w:val="00794C59"/>
    <w:rsid w:val="00795D4F"/>
    <w:rsid w:val="00797724"/>
    <w:rsid w:val="007B0D34"/>
    <w:rsid w:val="007B1A0A"/>
    <w:rsid w:val="007B2619"/>
    <w:rsid w:val="007D23C3"/>
    <w:rsid w:val="007D3570"/>
    <w:rsid w:val="007D5606"/>
    <w:rsid w:val="007D7126"/>
    <w:rsid w:val="007E4E65"/>
    <w:rsid w:val="007E50C9"/>
    <w:rsid w:val="007F0460"/>
    <w:rsid w:val="007F776D"/>
    <w:rsid w:val="008012C7"/>
    <w:rsid w:val="00802B0F"/>
    <w:rsid w:val="0081266F"/>
    <w:rsid w:val="008271AF"/>
    <w:rsid w:val="008332D1"/>
    <w:rsid w:val="00835BBC"/>
    <w:rsid w:val="0084516E"/>
    <w:rsid w:val="00846B58"/>
    <w:rsid w:val="00847526"/>
    <w:rsid w:val="00850911"/>
    <w:rsid w:val="00853DD2"/>
    <w:rsid w:val="00855FBF"/>
    <w:rsid w:val="008565C2"/>
    <w:rsid w:val="00856F48"/>
    <w:rsid w:val="00862B4D"/>
    <w:rsid w:val="0086612E"/>
    <w:rsid w:val="00870B2A"/>
    <w:rsid w:val="00873FC7"/>
    <w:rsid w:val="00874CDA"/>
    <w:rsid w:val="00885535"/>
    <w:rsid w:val="008966AB"/>
    <w:rsid w:val="008A124C"/>
    <w:rsid w:val="008A2243"/>
    <w:rsid w:val="008A36D7"/>
    <w:rsid w:val="008A376C"/>
    <w:rsid w:val="008A44FE"/>
    <w:rsid w:val="008A4901"/>
    <w:rsid w:val="008A694D"/>
    <w:rsid w:val="008B0733"/>
    <w:rsid w:val="008B1A1B"/>
    <w:rsid w:val="008B56B9"/>
    <w:rsid w:val="008D0766"/>
    <w:rsid w:val="008E3B6D"/>
    <w:rsid w:val="008E605E"/>
    <w:rsid w:val="008F264F"/>
    <w:rsid w:val="009018C3"/>
    <w:rsid w:val="009136F6"/>
    <w:rsid w:val="00921778"/>
    <w:rsid w:val="009319B5"/>
    <w:rsid w:val="009324E8"/>
    <w:rsid w:val="009351DF"/>
    <w:rsid w:val="00936842"/>
    <w:rsid w:val="009401D6"/>
    <w:rsid w:val="0094050A"/>
    <w:rsid w:val="009414AD"/>
    <w:rsid w:val="00950466"/>
    <w:rsid w:val="00953252"/>
    <w:rsid w:val="00954130"/>
    <w:rsid w:val="00956B4D"/>
    <w:rsid w:val="00960D05"/>
    <w:rsid w:val="009642E2"/>
    <w:rsid w:val="00971265"/>
    <w:rsid w:val="009909A9"/>
    <w:rsid w:val="00996F56"/>
    <w:rsid w:val="009A49A2"/>
    <w:rsid w:val="009C51F0"/>
    <w:rsid w:val="009D34A2"/>
    <w:rsid w:val="009F7ABD"/>
    <w:rsid w:val="00A130B4"/>
    <w:rsid w:val="00A13512"/>
    <w:rsid w:val="00A27664"/>
    <w:rsid w:val="00A2798E"/>
    <w:rsid w:val="00A336E1"/>
    <w:rsid w:val="00A54421"/>
    <w:rsid w:val="00A55110"/>
    <w:rsid w:val="00A616A9"/>
    <w:rsid w:val="00A669DE"/>
    <w:rsid w:val="00A67DBC"/>
    <w:rsid w:val="00A71904"/>
    <w:rsid w:val="00A76459"/>
    <w:rsid w:val="00A77500"/>
    <w:rsid w:val="00A8050C"/>
    <w:rsid w:val="00A9517A"/>
    <w:rsid w:val="00A95234"/>
    <w:rsid w:val="00A9560D"/>
    <w:rsid w:val="00A9735E"/>
    <w:rsid w:val="00A97E0B"/>
    <w:rsid w:val="00AA1EB5"/>
    <w:rsid w:val="00AA1F3A"/>
    <w:rsid w:val="00AA58E1"/>
    <w:rsid w:val="00AB1D80"/>
    <w:rsid w:val="00AB4519"/>
    <w:rsid w:val="00AC09E0"/>
    <w:rsid w:val="00AC3C26"/>
    <w:rsid w:val="00AD133A"/>
    <w:rsid w:val="00AE15CD"/>
    <w:rsid w:val="00AF5ACA"/>
    <w:rsid w:val="00AF5DA6"/>
    <w:rsid w:val="00AF7A58"/>
    <w:rsid w:val="00B023BB"/>
    <w:rsid w:val="00B0768E"/>
    <w:rsid w:val="00B107D1"/>
    <w:rsid w:val="00B17378"/>
    <w:rsid w:val="00B24675"/>
    <w:rsid w:val="00B33A7D"/>
    <w:rsid w:val="00B33AE1"/>
    <w:rsid w:val="00B36037"/>
    <w:rsid w:val="00B402B7"/>
    <w:rsid w:val="00B43194"/>
    <w:rsid w:val="00B550AF"/>
    <w:rsid w:val="00B554C1"/>
    <w:rsid w:val="00B633C4"/>
    <w:rsid w:val="00B67BFA"/>
    <w:rsid w:val="00B74A4C"/>
    <w:rsid w:val="00B74FC4"/>
    <w:rsid w:val="00B86E42"/>
    <w:rsid w:val="00BA589E"/>
    <w:rsid w:val="00BB0AFF"/>
    <w:rsid w:val="00BB6690"/>
    <w:rsid w:val="00BB7627"/>
    <w:rsid w:val="00BD7F95"/>
    <w:rsid w:val="00BE4D91"/>
    <w:rsid w:val="00C31261"/>
    <w:rsid w:val="00C36594"/>
    <w:rsid w:val="00C36DC1"/>
    <w:rsid w:val="00C431F9"/>
    <w:rsid w:val="00C5261A"/>
    <w:rsid w:val="00C61D46"/>
    <w:rsid w:val="00C73E76"/>
    <w:rsid w:val="00C82915"/>
    <w:rsid w:val="00C904B1"/>
    <w:rsid w:val="00C905C1"/>
    <w:rsid w:val="00CB6F4E"/>
    <w:rsid w:val="00CB72F7"/>
    <w:rsid w:val="00CC05DD"/>
    <w:rsid w:val="00CC1593"/>
    <w:rsid w:val="00CC20E9"/>
    <w:rsid w:val="00CD1A12"/>
    <w:rsid w:val="00CD464A"/>
    <w:rsid w:val="00CF2DA1"/>
    <w:rsid w:val="00CF5866"/>
    <w:rsid w:val="00D022A1"/>
    <w:rsid w:val="00D07907"/>
    <w:rsid w:val="00D079F6"/>
    <w:rsid w:val="00D16646"/>
    <w:rsid w:val="00D20B6F"/>
    <w:rsid w:val="00D23029"/>
    <w:rsid w:val="00D435FF"/>
    <w:rsid w:val="00D472A5"/>
    <w:rsid w:val="00D53DE5"/>
    <w:rsid w:val="00D67F26"/>
    <w:rsid w:val="00D86FB6"/>
    <w:rsid w:val="00D87FA6"/>
    <w:rsid w:val="00DA2A4B"/>
    <w:rsid w:val="00DC3EB9"/>
    <w:rsid w:val="00DD0205"/>
    <w:rsid w:val="00DD4EA3"/>
    <w:rsid w:val="00DD5317"/>
    <w:rsid w:val="00DD5C25"/>
    <w:rsid w:val="00DD5F6F"/>
    <w:rsid w:val="00DE4147"/>
    <w:rsid w:val="00DF651A"/>
    <w:rsid w:val="00E02E2C"/>
    <w:rsid w:val="00E1256C"/>
    <w:rsid w:val="00E1298B"/>
    <w:rsid w:val="00E15BAE"/>
    <w:rsid w:val="00E233C2"/>
    <w:rsid w:val="00E2480F"/>
    <w:rsid w:val="00E24F81"/>
    <w:rsid w:val="00E372CF"/>
    <w:rsid w:val="00E441D9"/>
    <w:rsid w:val="00EA45B7"/>
    <w:rsid w:val="00EA480C"/>
    <w:rsid w:val="00ED7164"/>
    <w:rsid w:val="00EE4B32"/>
    <w:rsid w:val="00EE76F2"/>
    <w:rsid w:val="00EF5716"/>
    <w:rsid w:val="00F062E0"/>
    <w:rsid w:val="00F20131"/>
    <w:rsid w:val="00F4374C"/>
    <w:rsid w:val="00F44A9A"/>
    <w:rsid w:val="00F53503"/>
    <w:rsid w:val="00F54F74"/>
    <w:rsid w:val="00F672C9"/>
    <w:rsid w:val="00F925BA"/>
    <w:rsid w:val="00F96AD2"/>
    <w:rsid w:val="00FA565E"/>
    <w:rsid w:val="00FA7BA5"/>
    <w:rsid w:val="00FB1C8F"/>
    <w:rsid w:val="00FC7E21"/>
    <w:rsid w:val="00FD12EA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1C8D25C-2A18-4F6F-89AB-0370454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B1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17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617B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rsid w:val="007617B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61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617B1"/>
    <w:rPr>
      <w:rFonts w:ascii="Tahoma" w:eastAsia="Batang" w:hAnsi="Tahoma" w:cs="Tahoma"/>
      <w:sz w:val="16"/>
      <w:szCs w:val="16"/>
      <w:lang w:eastAsia="ko-KR"/>
    </w:rPr>
  </w:style>
  <w:style w:type="paragraph" w:customStyle="1" w:styleId="pagecontents">
    <w:name w:val="pagecontents"/>
    <w:basedOn w:val="Normal"/>
    <w:rsid w:val="005C03C6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794C5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rsid w:val="00460B0D"/>
    <w:rPr>
      <w:color w:val="0000FF"/>
      <w:u w:val="single"/>
    </w:rPr>
  </w:style>
  <w:style w:type="paragraph" w:styleId="Header">
    <w:name w:val="header"/>
    <w:basedOn w:val="Normal"/>
    <w:link w:val="HeaderChar"/>
    <w:rsid w:val="00D23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3029"/>
    <w:rPr>
      <w:rFonts w:ascii="Times New Roman" w:eastAsia="Batang" w:hAnsi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536EED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254895"/>
    <w:pPr>
      <w:spacing w:after="160"/>
    </w:pPr>
    <w:rPr>
      <w:rFonts w:ascii="Calibri" w:eastAsiaTheme="minorHAnsi" w:hAnsi="Calibri" w:cstheme="minorBid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4895"/>
    <w:rPr>
      <w:rFonts w:eastAsiaTheme="minorHAnsi" w:cstheme="minorBidi"/>
      <w:noProof/>
      <w:sz w:val="22"/>
      <w:szCs w:val="22"/>
    </w:rPr>
  </w:style>
  <w:style w:type="character" w:customStyle="1" w:styleId="meta-key">
    <w:name w:val="meta-key"/>
    <w:basedOn w:val="DefaultParagraphFont"/>
    <w:rsid w:val="00C905C1"/>
  </w:style>
  <w:style w:type="character" w:customStyle="1" w:styleId="apple-converted-space">
    <w:name w:val="apple-converted-space"/>
    <w:basedOn w:val="DefaultParagraphFont"/>
    <w:rsid w:val="00C905C1"/>
  </w:style>
  <w:style w:type="character" w:customStyle="1" w:styleId="meta-value">
    <w:name w:val="meta-value"/>
    <w:basedOn w:val="DefaultParagraphFont"/>
    <w:rsid w:val="00C905C1"/>
  </w:style>
  <w:style w:type="character" w:customStyle="1" w:styleId="optionalcoma">
    <w:name w:val="optionalcoma"/>
    <w:basedOn w:val="DefaultParagraphFont"/>
    <w:rsid w:val="00C905C1"/>
  </w:style>
  <w:style w:type="table" w:styleId="TableGrid">
    <w:name w:val="Table Grid"/>
    <w:basedOn w:val="TableNormal"/>
    <w:uiPriority w:val="39"/>
    <w:locked/>
    <w:rsid w:val="002129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f.wardag@uop.edu.p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x.doi.org/10.1049/iet-nbt.2015.00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49/iet-nbt.2015.003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49/iet-nbt.2015.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49/iet-nbt.2015.003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Dr.Rumana</dc:creator>
  <cp:lastModifiedBy>Latif Ur Rahman</cp:lastModifiedBy>
  <cp:revision>2</cp:revision>
  <cp:lastPrinted>2015-03-10T18:37:00Z</cp:lastPrinted>
  <dcterms:created xsi:type="dcterms:W3CDTF">2019-11-29T05:11:00Z</dcterms:created>
  <dcterms:modified xsi:type="dcterms:W3CDTF">2019-11-29T05:11:00Z</dcterms:modified>
</cp:coreProperties>
</file>